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2D2F7509" w:rsidR="009D60D5" w:rsidRPr="001B5605" w:rsidRDefault="00043104"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Content>
                <w:r w:rsidR="004332F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6876CD28" w:rsidR="00C2145A" w:rsidRPr="001B5605" w:rsidRDefault="00C2145A" w:rsidP="00357B46">
            <w:pPr>
              <w:rPr>
                <w:rFonts w:asciiTheme="minorHAnsi" w:hAnsiTheme="minorHAnsi"/>
                <w:b/>
                <w:sz w:val="24"/>
              </w:rPr>
            </w:pPr>
            <w:r w:rsidRPr="009276ED">
              <w:rPr>
                <w:rFonts w:asciiTheme="minorHAnsi" w:hAnsiTheme="minorHAnsi"/>
                <w:b/>
                <w:bCs/>
                <w:smallCaps/>
                <w:sz w:val="24"/>
                <w:lang w:val="en"/>
              </w:rPr>
              <w:t>Number</w:t>
            </w:r>
            <w:r w:rsidRPr="000004FE">
              <w:rPr>
                <w:rFonts w:asciiTheme="minorHAnsi" w:hAnsiTheme="minorHAnsi"/>
                <w:b/>
                <w:bCs/>
                <w:smallCaps/>
                <w:sz w:val="24"/>
                <w:lang w:val="en"/>
              </w:rPr>
              <w:t>:</w:t>
            </w:r>
            <w:r>
              <w:rPr>
                <w:rFonts w:asciiTheme="minorHAnsi" w:hAnsiTheme="minorHAnsi"/>
                <w:b/>
                <w:bCs/>
                <w:smallCaps/>
                <w:sz w:val="24"/>
                <w:lang w:val="en"/>
              </w:rPr>
              <w:t xml:space="preserve"> </w:t>
            </w:r>
            <w:r w:rsidR="004332F4" w:rsidRPr="009276ED">
              <w:rPr>
                <w:rFonts w:asciiTheme="minorHAnsi" w:hAnsiTheme="minorHAnsi"/>
                <w:b/>
                <w:bCs/>
                <w:smallCaps/>
                <w:color w:val="000000" w:themeColor="text1"/>
                <w:sz w:val="24"/>
                <w:lang w:val="en"/>
              </w:rPr>
              <w:t>26-MR8061</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187E3CB4" w:rsidR="0091788C" w:rsidRPr="009276ED" w:rsidRDefault="00102419" w:rsidP="00102419">
            <w:pPr>
              <w:rPr>
                <w:rFonts w:asciiTheme="minorHAnsi" w:hAnsiTheme="minorHAnsi" w:cs="Arial"/>
                <w:i/>
                <w:iCs/>
                <w:sz w:val="24"/>
                <w:lang w:val="en"/>
              </w:rPr>
            </w:pPr>
            <w:r w:rsidRPr="00102419">
              <w:rPr>
                <w:rFonts w:asciiTheme="minorHAnsi" w:hAnsiTheme="minorHAnsi" w:cs="Arial"/>
                <w:i/>
                <w:iCs/>
                <w:sz w:val="24"/>
                <w:lang w:val="en"/>
              </w:rPr>
              <w:t>Support</w:t>
            </w:r>
            <w:r>
              <w:rPr>
                <w:rFonts w:asciiTheme="minorHAnsi" w:hAnsiTheme="minorHAnsi" w:cs="Arial"/>
                <w:i/>
                <w:iCs/>
                <w:sz w:val="24"/>
                <w:lang w:val="en"/>
              </w:rPr>
              <w:t xml:space="preserve"> for The </w:t>
            </w:r>
            <w:proofErr w:type="spellStart"/>
            <w:r>
              <w:rPr>
                <w:rFonts w:asciiTheme="minorHAnsi" w:hAnsiTheme="minorHAnsi" w:cs="Arial"/>
                <w:i/>
                <w:iCs/>
                <w:sz w:val="24"/>
                <w:lang w:val="en"/>
              </w:rPr>
              <w:t>Operationalisation</w:t>
            </w:r>
            <w:proofErr w:type="spellEnd"/>
            <w:r>
              <w:rPr>
                <w:rFonts w:asciiTheme="minorHAnsi" w:hAnsiTheme="minorHAnsi" w:cs="Arial"/>
                <w:i/>
                <w:iCs/>
                <w:sz w:val="24"/>
                <w:lang w:val="en"/>
              </w:rPr>
              <w:t xml:space="preserve"> of </w:t>
            </w:r>
            <w:r w:rsidRPr="00102419">
              <w:rPr>
                <w:rFonts w:asciiTheme="minorHAnsi" w:hAnsiTheme="minorHAnsi" w:cs="Arial"/>
                <w:i/>
                <w:iCs/>
                <w:sz w:val="24"/>
                <w:lang w:val="en"/>
              </w:rPr>
              <w:t>Sri Lanka’s Eco-Industrial Park Framework</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20A713B8" w:rsidR="00741D2D" w:rsidRPr="00263FD0" w:rsidRDefault="00316353" w:rsidP="00E953FE">
            <w:pPr>
              <w:rPr>
                <w:rFonts w:asciiTheme="minorHAnsi" w:hAnsiTheme="minorHAnsi" w:cs="Arial"/>
                <w:sz w:val="24"/>
                <w:lang w:val="en-GB"/>
              </w:rPr>
            </w:pPr>
            <w:r>
              <w:rPr>
                <w:rFonts w:asciiTheme="minorHAnsi" w:hAnsiTheme="minorHAnsi" w:cs="Arial"/>
                <w:i/>
                <w:iCs/>
                <w:sz w:val="24"/>
                <w:highlight w:val="yellow"/>
                <w:lang w:val="en"/>
              </w:rPr>
              <w:t>TBC</w:t>
            </w:r>
          </w:p>
        </w:tc>
      </w:tr>
      <w:tr w:rsidR="008714BB" w:rsidRPr="004B49C4"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B49C4" w14:paraId="6400F2BE" w14:textId="77777777" w:rsidTr="003D7CE1">
              <w:trPr>
                <w:trHeight w:val="702"/>
              </w:trPr>
              <w:tc>
                <w:tcPr>
                  <w:tcW w:w="4644" w:type="dxa"/>
                  <w:shd w:val="clear" w:color="auto" w:fill="D9D9D9" w:themeFill="background1" w:themeFillShade="D9"/>
                  <w:vAlign w:val="center"/>
                </w:tcPr>
                <w:p w14:paraId="1D29B491" w14:textId="0BFD1635"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sidR="00102419" w:rsidRPr="009276ED">
                    <w:rPr>
                      <w:rFonts w:asciiTheme="minorHAnsi" w:hAnsiTheme="minorHAnsi"/>
                      <w:smallCaps/>
                      <w:sz w:val="22"/>
                      <w:szCs w:val="22"/>
                      <w:highlight w:val="yellow"/>
                      <w:lang w:val="en"/>
                    </w:rPr>
                    <w:t>TBC</w:t>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4D6A7FD8" w14:textId="3BB9270F" w:rsidR="00554974" w:rsidRPr="00263FD0" w:rsidRDefault="00801ECC" w:rsidP="00801ECC">
            <w:pPr>
              <w:tabs>
                <w:tab w:val="left" w:pos="510"/>
                <w:tab w:val="left" w:pos="10977"/>
              </w:tabs>
              <w:spacing w:before="120"/>
              <w:ind w:right="83"/>
              <w:jc w:val="both"/>
              <w:rPr>
                <w:rFonts w:asciiTheme="minorHAnsi" w:hAnsiTheme="minorHAnsi"/>
                <w:sz w:val="22"/>
                <w:szCs w:val="22"/>
                <w:highlight w:val="green"/>
                <w:lang w:val="en-GB"/>
              </w:rPr>
            </w:pPr>
            <w:r>
              <w:rPr>
                <w:rFonts w:asciiTheme="minorHAnsi" w:hAnsiTheme="minorHAnsi"/>
                <w:sz w:val="22"/>
                <w:szCs w:val="22"/>
                <w:lang w:val="en"/>
              </w:rPr>
              <w:t>It is awarded by means of</w:t>
            </w:r>
            <w:r w:rsidR="00F07C22">
              <w:rPr>
                <w:rFonts w:asciiTheme="minorHAnsi" w:hAnsiTheme="minorHAnsi"/>
                <w:sz w:val="22"/>
                <w:szCs w:val="22"/>
                <w:lang w:val="en"/>
              </w:rPr>
              <w:t xml:space="preserve"> </w:t>
            </w:r>
            <w:r w:rsidRPr="009276ED">
              <w:rPr>
                <w:rFonts w:asciiTheme="minorHAnsi" w:hAnsiTheme="minorHAnsi"/>
                <w:sz w:val="22"/>
                <w:szCs w:val="22"/>
                <w:lang w:val="en"/>
              </w:rPr>
              <w:t>adapted procedure in application of Articles L. 2123-1 and R. 2123-1 to R. 2123-7 of CCP</w:t>
            </w:r>
          </w:p>
          <w:p w14:paraId="012CC13F" w14:textId="4F66EFE2"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1B6ED65A" w14:textId="191BE2F3" w:rsidR="002A005B" w:rsidRDefault="002C46DE">
          <w:pPr>
            <w:pStyle w:val="TM1"/>
            <w:tabs>
              <w:tab w:val="right" w:leader="dot" w:pos="9736"/>
            </w:tabs>
            <w:rPr>
              <w:rFonts w:asciiTheme="minorHAnsi" w:eastAsiaTheme="minorEastAsia" w:hAnsiTheme="minorHAnsi" w:cstheme="minorBidi"/>
              <w:noProof/>
              <w:sz w:val="22"/>
              <w:szCs w:val="22"/>
              <w:lang w:val="en-GB" w:eastAsia="en-GB"/>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5456098" w:history="1">
            <w:r w:rsidR="002A005B" w:rsidRPr="00EE2529">
              <w:rPr>
                <w:rStyle w:val="Lienhypertexte"/>
                <w:b/>
                <w:bCs/>
                <w:noProof/>
                <w:lang w:val="en"/>
              </w:rPr>
              <w:t>SPECIAL CONDITIONS – COMMITMENT PROCEDURE</w:t>
            </w:r>
            <w:r w:rsidR="002A005B">
              <w:rPr>
                <w:noProof/>
                <w:webHidden/>
              </w:rPr>
              <w:tab/>
            </w:r>
            <w:r w:rsidR="002A005B">
              <w:rPr>
                <w:noProof/>
                <w:webHidden/>
              </w:rPr>
              <w:fldChar w:fldCharType="begin"/>
            </w:r>
            <w:r w:rsidR="002A005B">
              <w:rPr>
                <w:noProof/>
                <w:webHidden/>
              </w:rPr>
              <w:instrText xml:space="preserve"> PAGEREF _Toc235456098 \h </w:instrText>
            </w:r>
            <w:r w:rsidR="002A005B">
              <w:rPr>
                <w:noProof/>
                <w:webHidden/>
              </w:rPr>
            </w:r>
            <w:r w:rsidR="002A005B">
              <w:rPr>
                <w:noProof/>
                <w:webHidden/>
              </w:rPr>
              <w:fldChar w:fldCharType="separate"/>
            </w:r>
            <w:r w:rsidR="002A005B">
              <w:rPr>
                <w:noProof/>
                <w:webHidden/>
              </w:rPr>
              <w:t>4</w:t>
            </w:r>
            <w:r w:rsidR="002A005B">
              <w:rPr>
                <w:noProof/>
                <w:webHidden/>
              </w:rPr>
              <w:fldChar w:fldCharType="end"/>
            </w:r>
          </w:hyperlink>
        </w:p>
        <w:p w14:paraId="06220866" w14:textId="60BBA85D"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099" w:history="1">
            <w:r w:rsidR="002A005B" w:rsidRPr="00EE2529">
              <w:rPr>
                <w:rStyle w:val="Lienhypertexte"/>
                <w:b/>
                <w:caps/>
                <w:noProof/>
              </w:rPr>
              <w:t>ARTICLE 1:</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Object of the contract</w:t>
            </w:r>
            <w:r w:rsidR="002A005B">
              <w:rPr>
                <w:noProof/>
                <w:webHidden/>
              </w:rPr>
              <w:tab/>
            </w:r>
            <w:r w:rsidR="002A005B">
              <w:rPr>
                <w:noProof/>
                <w:webHidden/>
              </w:rPr>
              <w:fldChar w:fldCharType="begin"/>
            </w:r>
            <w:r w:rsidR="002A005B">
              <w:rPr>
                <w:noProof/>
                <w:webHidden/>
              </w:rPr>
              <w:instrText xml:space="preserve"> PAGEREF _Toc235456099 \h </w:instrText>
            </w:r>
            <w:r w:rsidR="002A005B">
              <w:rPr>
                <w:noProof/>
                <w:webHidden/>
              </w:rPr>
            </w:r>
            <w:r w:rsidR="002A005B">
              <w:rPr>
                <w:noProof/>
                <w:webHidden/>
              </w:rPr>
              <w:fldChar w:fldCharType="separate"/>
            </w:r>
            <w:r w:rsidR="002A005B">
              <w:rPr>
                <w:noProof/>
                <w:webHidden/>
              </w:rPr>
              <w:t>5</w:t>
            </w:r>
            <w:r w:rsidR="002A005B">
              <w:rPr>
                <w:noProof/>
                <w:webHidden/>
              </w:rPr>
              <w:fldChar w:fldCharType="end"/>
            </w:r>
          </w:hyperlink>
        </w:p>
        <w:p w14:paraId="62A8F264" w14:textId="4925181C"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00" w:history="1">
            <w:r w:rsidR="002A005B" w:rsidRPr="00EE2529">
              <w:rPr>
                <w:rStyle w:val="Lienhypertexte"/>
                <w:b/>
                <w:caps/>
                <w:noProof/>
              </w:rPr>
              <w:t>ARTICLE 2:</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Contractual documents</w:t>
            </w:r>
            <w:r w:rsidR="002A005B">
              <w:rPr>
                <w:noProof/>
                <w:webHidden/>
              </w:rPr>
              <w:tab/>
            </w:r>
            <w:r w:rsidR="002A005B">
              <w:rPr>
                <w:noProof/>
                <w:webHidden/>
              </w:rPr>
              <w:fldChar w:fldCharType="begin"/>
            </w:r>
            <w:r w:rsidR="002A005B">
              <w:rPr>
                <w:noProof/>
                <w:webHidden/>
              </w:rPr>
              <w:instrText xml:space="preserve"> PAGEREF _Toc235456100 \h </w:instrText>
            </w:r>
            <w:r w:rsidR="002A005B">
              <w:rPr>
                <w:noProof/>
                <w:webHidden/>
              </w:rPr>
            </w:r>
            <w:r w:rsidR="002A005B">
              <w:rPr>
                <w:noProof/>
                <w:webHidden/>
              </w:rPr>
              <w:fldChar w:fldCharType="separate"/>
            </w:r>
            <w:r w:rsidR="002A005B">
              <w:rPr>
                <w:noProof/>
                <w:webHidden/>
              </w:rPr>
              <w:t>5</w:t>
            </w:r>
            <w:r w:rsidR="002A005B">
              <w:rPr>
                <w:noProof/>
                <w:webHidden/>
              </w:rPr>
              <w:fldChar w:fldCharType="end"/>
            </w:r>
          </w:hyperlink>
        </w:p>
        <w:p w14:paraId="0667CF28" w14:textId="3BA141DA"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01" w:history="1">
            <w:r w:rsidR="002A005B" w:rsidRPr="00EE2529">
              <w:rPr>
                <w:rStyle w:val="Lienhypertexte"/>
                <w:b/>
                <w:caps/>
                <w:noProof/>
              </w:rPr>
              <w:t>ARTICLE 3:</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General characteristics of the Contract</w:t>
            </w:r>
            <w:r w:rsidR="002A005B">
              <w:rPr>
                <w:noProof/>
                <w:webHidden/>
              </w:rPr>
              <w:tab/>
            </w:r>
            <w:r w:rsidR="002A005B">
              <w:rPr>
                <w:noProof/>
                <w:webHidden/>
              </w:rPr>
              <w:fldChar w:fldCharType="begin"/>
            </w:r>
            <w:r w:rsidR="002A005B">
              <w:rPr>
                <w:noProof/>
                <w:webHidden/>
              </w:rPr>
              <w:instrText xml:space="preserve"> PAGEREF _Toc235456101 \h </w:instrText>
            </w:r>
            <w:r w:rsidR="002A005B">
              <w:rPr>
                <w:noProof/>
                <w:webHidden/>
              </w:rPr>
            </w:r>
            <w:r w:rsidR="002A005B">
              <w:rPr>
                <w:noProof/>
                <w:webHidden/>
              </w:rPr>
              <w:fldChar w:fldCharType="separate"/>
            </w:r>
            <w:r w:rsidR="002A005B">
              <w:rPr>
                <w:noProof/>
                <w:webHidden/>
              </w:rPr>
              <w:t>6</w:t>
            </w:r>
            <w:r w:rsidR="002A005B">
              <w:rPr>
                <w:noProof/>
                <w:webHidden/>
              </w:rPr>
              <w:fldChar w:fldCharType="end"/>
            </w:r>
          </w:hyperlink>
        </w:p>
        <w:p w14:paraId="5782E96D" w14:textId="6D6758D4" w:rsidR="002A005B" w:rsidRDefault="00043104">
          <w:pPr>
            <w:pStyle w:val="TM2"/>
            <w:rPr>
              <w:noProof/>
              <w:lang w:val="en-GB" w:eastAsia="en-GB"/>
            </w:rPr>
          </w:pPr>
          <w:hyperlink w:anchor="_Toc235456102" w:history="1">
            <w:r w:rsidR="002A005B" w:rsidRPr="00EE2529">
              <w:rPr>
                <w:rStyle w:val="Lienhypertexte"/>
                <w:rFonts w:cstheme="minorHAnsi"/>
                <w:noProof/>
                <w:lang w:val="en"/>
              </w:rPr>
              <w:t>Form of the Contract</w:t>
            </w:r>
            <w:r w:rsidR="002A005B">
              <w:rPr>
                <w:noProof/>
                <w:webHidden/>
              </w:rPr>
              <w:tab/>
            </w:r>
            <w:r w:rsidR="002A005B">
              <w:rPr>
                <w:noProof/>
                <w:webHidden/>
              </w:rPr>
              <w:fldChar w:fldCharType="begin"/>
            </w:r>
            <w:r w:rsidR="002A005B">
              <w:rPr>
                <w:noProof/>
                <w:webHidden/>
              </w:rPr>
              <w:instrText xml:space="preserve"> PAGEREF _Toc235456102 \h </w:instrText>
            </w:r>
            <w:r w:rsidR="002A005B">
              <w:rPr>
                <w:noProof/>
                <w:webHidden/>
              </w:rPr>
            </w:r>
            <w:r w:rsidR="002A005B">
              <w:rPr>
                <w:noProof/>
                <w:webHidden/>
              </w:rPr>
              <w:fldChar w:fldCharType="separate"/>
            </w:r>
            <w:r w:rsidR="002A005B">
              <w:rPr>
                <w:noProof/>
                <w:webHidden/>
              </w:rPr>
              <w:t>6</w:t>
            </w:r>
            <w:r w:rsidR="002A005B">
              <w:rPr>
                <w:noProof/>
                <w:webHidden/>
              </w:rPr>
              <w:fldChar w:fldCharType="end"/>
            </w:r>
          </w:hyperlink>
        </w:p>
        <w:p w14:paraId="5441E7C4" w14:textId="11E67386" w:rsidR="002A005B" w:rsidRDefault="00043104">
          <w:pPr>
            <w:pStyle w:val="TM2"/>
            <w:rPr>
              <w:noProof/>
              <w:lang w:val="en-GB" w:eastAsia="en-GB"/>
            </w:rPr>
          </w:pPr>
          <w:hyperlink w:anchor="_Toc235456103" w:history="1">
            <w:r w:rsidR="002A005B" w:rsidRPr="00EE2529">
              <w:rPr>
                <w:rStyle w:val="Lienhypertexte"/>
                <w:rFonts w:cstheme="minorHAnsi"/>
                <w:noProof/>
                <w:lang w:val="en"/>
              </w:rPr>
              <w:t>Term of the Contract</w:t>
            </w:r>
            <w:r w:rsidR="002A005B">
              <w:rPr>
                <w:noProof/>
                <w:webHidden/>
              </w:rPr>
              <w:tab/>
            </w:r>
            <w:r w:rsidR="002A005B">
              <w:rPr>
                <w:noProof/>
                <w:webHidden/>
              </w:rPr>
              <w:fldChar w:fldCharType="begin"/>
            </w:r>
            <w:r w:rsidR="002A005B">
              <w:rPr>
                <w:noProof/>
                <w:webHidden/>
              </w:rPr>
              <w:instrText xml:space="preserve"> PAGEREF _Toc235456103 \h </w:instrText>
            </w:r>
            <w:r w:rsidR="002A005B">
              <w:rPr>
                <w:noProof/>
                <w:webHidden/>
              </w:rPr>
            </w:r>
            <w:r w:rsidR="002A005B">
              <w:rPr>
                <w:noProof/>
                <w:webHidden/>
              </w:rPr>
              <w:fldChar w:fldCharType="separate"/>
            </w:r>
            <w:r w:rsidR="002A005B">
              <w:rPr>
                <w:noProof/>
                <w:webHidden/>
              </w:rPr>
              <w:t>6</w:t>
            </w:r>
            <w:r w:rsidR="002A005B">
              <w:rPr>
                <w:noProof/>
                <w:webHidden/>
              </w:rPr>
              <w:fldChar w:fldCharType="end"/>
            </w:r>
          </w:hyperlink>
        </w:p>
        <w:p w14:paraId="7F653CFD" w14:textId="0E63ECA0" w:rsidR="002A005B" w:rsidRDefault="00043104">
          <w:pPr>
            <w:pStyle w:val="TM2"/>
            <w:rPr>
              <w:noProof/>
              <w:lang w:val="en-GB" w:eastAsia="en-GB"/>
            </w:rPr>
          </w:pPr>
          <w:hyperlink w:anchor="_Toc235456104" w:history="1">
            <w:r w:rsidR="002A005B" w:rsidRPr="00EE2529">
              <w:rPr>
                <w:rStyle w:val="Lienhypertexte"/>
                <w:rFonts w:cstheme="minorHAnsi"/>
                <w:noProof/>
                <w:lang w:val="en"/>
              </w:rPr>
              <w:t>Commencement and deadline of service provision</w:t>
            </w:r>
            <w:r w:rsidR="002A005B">
              <w:rPr>
                <w:noProof/>
                <w:webHidden/>
              </w:rPr>
              <w:tab/>
            </w:r>
            <w:r w:rsidR="002A005B">
              <w:rPr>
                <w:noProof/>
                <w:webHidden/>
              </w:rPr>
              <w:fldChar w:fldCharType="begin"/>
            </w:r>
            <w:r w:rsidR="002A005B">
              <w:rPr>
                <w:noProof/>
                <w:webHidden/>
              </w:rPr>
              <w:instrText xml:space="preserve"> PAGEREF _Toc235456104 \h </w:instrText>
            </w:r>
            <w:r w:rsidR="002A005B">
              <w:rPr>
                <w:noProof/>
                <w:webHidden/>
              </w:rPr>
            </w:r>
            <w:r w:rsidR="002A005B">
              <w:rPr>
                <w:noProof/>
                <w:webHidden/>
              </w:rPr>
              <w:fldChar w:fldCharType="separate"/>
            </w:r>
            <w:r w:rsidR="002A005B">
              <w:rPr>
                <w:noProof/>
                <w:webHidden/>
              </w:rPr>
              <w:t>6</w:t>
            </w:r>
            <w:r w:rsidR="002A005B">
              <w:rPr>
                <w:noProof/>
                <w:webHidden/>
              </w:rPr>
              <w:fldChar w:fldCharType="end"/>
            </w:r>
          </w:hyperlink>
        </w:p>
        <w:p w14:paraId="69E1C09A" w14:textId="5D2821B0"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18" w:history="1">
            <w:r w:rsidR="002A005B" w:rsidRPr="00EE2529">
              <w:rPr>
                <w:rStyle w:val="Lienhypertexte"/>
                <w:b/>
                <w:caps/>
                <w:noProof/>
              </w:rPr>
              <w:t>ARTICLE 4:</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Financial provisions</w:t>
            </w:r>
            <w:r w:rsidR="002A005B">
              <w:rPr>
                <w:noProof/>
                <w:webHidden/>
              </w:rPr>
              <w:tab/>
            </w:r>
            <w:r w:rsidR="002A005B">
              <w:rPr>
                <w:noProof/>
                <w:webHidden/>
              </w:rPr>
              <w:fldChar w:fldCharType="begin"/>
            </w:r>
            <w:r w:rsidR="002A005B">
              <w:rPr>
                <w:noProof/>
                <w:webHidden/>
              </w:rPr>
              <w:instrText xml:space="preserve"> PAGEREF _Toc235456118 \h </w:instrText>
            </w:r>
            <w:r w:rsidR="002A005B">
              <w:rPr>
                <w:noProof/>
                <w:webHidden/>
              </w:rPr>
            </w:r>
            <w:r w:rsidR="002A005B">
              <w:rPr>
                <w:noProof/>
                <w:webHidden/>
              </w:rPr>
              <w:fldChar w:fldCharType="separate"/>
            </w:r>
            <w:r w:rsidR="002A005B">
              <w:rPr>
                <w:noProof/>
                <w:webHidden/>
              </w:rPr>
              <w:t>6</w:t>
            </w:r>
            <w:r w:rsidR="002A005B">
              <w:rPr>
                <w:noProof/>
                <w:webHidden/>
              </w:rPr>
              <w:fldChar w:fldCharType="end"/>
            </w:r>
          </w:hyperlink>
        </w:p>
        <w:p w14:paraId="14A6B62E" w14:textId="7D61A3FB" w:rsidR="002A005B" w:rsidRDefault="00043104">
          <w:pPr>
            <w:pStyle w:val="TM2"/>
            <w:rPr>
              <w:noProof/>
              <w:lang w:val="en-GB" w:eastAsia="en-GB"/>
            </w:rPr>
          </w:pPr>
          <w:hyperlink w:anchor="_Toc235456119" w:history="1">
            <w:r w:rsidR="002A005B" w:rsidRPr="00EE2529">
              <w:rPr>
                <w:rStyle w:val="Lienhypertexte"/>
                <w:rFonts w:cstheme="minorHAnsi"/>
                <w:noProof/>
                <w:lang w:val="en"/>
              </w:rPr>
              <w:t>Amount of the Contract</w:t>
            </w:r>
            <w:r w:rsidR="002A005B">
              <w:rPr>
                <w:noProof/>
                <w:webHidden/>
              </w:rPr>
              <w:tab/>
            </w:r>
            <w:r w:rsidR="002A005B">
              <w:rPr>
                <w:noProof/>
                <w:webHidden/>
              </w:rPr>
              <w:fldChar w:fldCharType="begin"/>
            </w:r>
            <w:r w:rsidR="002A005B">
              <w:rPr>
                <w:noProof/>
                <w:webHidden/>
              </w:rPr>
              <w:instrText xml:space="preserve"> PAGEREF _Toc235456119 \h </w:instrText>
            </w:r>
            <w:r w:rsidR="002A005B">
              <w:rPr>
                <w:noProof/>
                <w:webHidden/>
              </w:rPr>
            </w:r>
            <w:r w:rsidR="002A005B">
              <w:rPr>
                <w:noProof/>
                <w:webHidden/>
              </w:rPr>
              <w:fldChar w:fldCharType="separate"/>
            </w:r>
            <w:r w:rsidR="002A005B">
              <w:rPr>
                <w:noProof/>
                <w:webHidden/>
              </w:rPr>
              <w:t>6</w:t>
            </w:r>
            <w:r w:rsidR="002A005B">
              <w:rPr>
                <w:noProof/>
                <w:webHidden/>
              </w:rPr>
              <w:fldChar w:fldCharType="end"/>
            </w:r>
          </w:hyperlink>
        </w:p>
        <w:p w14:paraId="5AA7BB35" w14:textId="4A5C022C" w:rsidR="002A005B" w:rsidRDefault="00043104">
          <w:pPr>
            <w:pStyle w:val="TM2"/>
            <w:rPr>
              <w:noProof/>
              <w:lang w:val="en-GB" w:eastAsia="en-GB"/>
            </w:rPr>
          </w:pPr>
          <w:hyperlink w:anchor="_Toc235456120" w:history="1">
            <w:r w:rsidR="002A005B" w:rsidRPr="00EE2529">
              <w:rPr>
                <w:rStyle w:val="Lienhypertexte"/>
                <w:rFonts w:cstheme="minorHAnsi"/>
                <w:noProof/>
                <w:lang w:val="en"/>
              </w:rPr>
              <w:t>Form of prices</w:t>
            </w:r>
            <w:r w:rsidR="002A005B">
              <w:rPr>
                <w:noProof/>
                <w:webHidden/>
              </w:rPr>
              <w:tab/>
            </w:r>
            <w:r w:rsidR="002A005B">
              <w:rPr>
                <w:noProof/>
                <w:webHidden/>
              </w:rPr>
              <w:fldChar w:fldCharType="begin"/>
            </w:r>
            <w:r w:rsidR="002A005B">
              <w:rPr>
                <w:noProof/>
                <w:webHidden/>
              </w:rPr>
              <w:instrText xml:space="preserve"> PAGEREF _Toc235456120 \h </w:instrText>
            </w:r>
            <w:r w:rsidR="002A005B">
              <w:rPr>
                <w:noProof/>
                <w:webHidden/>
              </w:rPr>
            </w:r>
            <w:r w:rsidR="002A005B">
              <w:rPr>
                <w:noProof/>
                <w:webHidden/>
              </w:rPr>
              <w:fldChar w:fldCharType="separate"/>
            </w:r>
            <w:r w:rsidR="002A005B">
              <w:rPr>
                <w:noProof/>
                <w:webHidden/>
              </w:rPr>
              <w:t>6</w:t>
            </w:r>
            <w:r w:rsidR="002A005B">
              <w:rPr>
                <w:noProof/>
                <w:webHidden/>
              </w:rPr>
              <w:fldChar w:fldCharType="end"/>
            </w:r>
          </w:hyperlink>
        </w:p>
        <w:p w14:paraId="6FC5B871" w14:textId="74BB2318" w:rsidR="002A005B" w:rsidRDefault="00043104">
          <w:pPr>
            <w:pStyle w:val="TM2"/>
            <w:rPr>
              <w:noProof/>
              <w:lang w:val="en-GB" w:eastAsia="en-GB"/>
            </w:rPr>
          </w:pPr>
          <w:hyperlink w:anchor="_Toc235456121" w:history="1">
            <w:r w:rsidR="002A005B" w:rsidRPr="00EE2529">
              <w:rPr>
                <w:rStyle w:val="Lienhypertexte"/>
                <w:rFonts w:cstheme="minorHAnsi"/>
                <w:noProof/>
                <w:lang w:val="en"/>
              </w:rPr>
              <w:t>Advance</w:t>
            </w:r>
            <w:r w:rsidR="002A005B">
              <w:rPr>
                <w:noProof/>
                <w:webHidden/>
              </w:rPr>
              <w:tab/>
            </w:r>
            <w:r w:rsidR="002A005B">
              <w:rPr>
                <w:noProof/>
                <w:webHidden/>
              </w:rPr>
              <w:fldChar w:fldCharType="begin"/>
            </w:r>
            <w:r w:rsidR="002A005B">
              <w:rPr>
                <w:noProof/>
                <w:webHidden/>
              </w:rPr>
              <w:instrText xml:space="preserve"> PAGEREF _Toc235456121 \h </w:instrText>
            </w:r>
            <w:r w:rsidR="002A005B">
              <w:rPr>
                <w:noProof/>
                <w:webHidden/>
              </w:rPr>
            </w:r>
            <w:r w:rsidR="002A005B">
              <w:rPr>
                <w:noProof/>
                <w:webHidden/>
              </w:rPr>
              <w:fldChar w:fldCharType="separate"/>
            </w:r>
            <w:r w:rsidR="002A005B">
              <w:rPr>
                <w:noProof/>
                <w:webHidden/>
              </w:rPr>
              <w:t>6</w:t>
            </w:r>
            <w:r w:rsidR="002A005B">
              <w:rPr>
                <w:noProof/>
                <w:webHidden/>
              </w:rPr>
              <w:fldChar w:fldCharType="end"/>
            </w:r>
          </w:hyperlink>
        </w:p>
        <w:p w14:paraId="0F41BF3D" w14:textId="6E67E287" w:rsidR="002A005B" w:rsidRDefault="00043104">
          <w:pPr>
            <w:pStyle w:val="TM2"/>
            <w:rPr>
              <w:noProof/>
              <w:lang w:val="en-GB" w:eastAsia="en-GB"/>
            </w:rPr>
          </w:pPr>
          <w:hyperlink w:anchor="_Toc235456122" w:history="1">
            <w:r w:rsidR="002A005B" w:rsidRPr="00EE2529">
              <w:rPr>
                <w:rStyle w:val="Lienhypertexte"/>
                <w:rFonts w:cstheme="minorHAnsi"/>
                <w:noProof/>
                <w:lang w:val="en"/>
              </w:rPr>
              <w:t>Payment procedure</w:t>
            </w:r>
            <w:r w:rsidR="002A005B">
              <w:rPr>
                <w:noProof/>
                <w:webHidden/>
              </w:rPr>
              <w:tab/>
            </w:r>
            <w:r w:rsidR="002A005B">
              <w:rPr>
                <w:noProof/>
                <w:webHidden/>
              </w:rPr>
              <w:fldChar w:fldCharType="begin"/>
            </w:r>
            <w:r w:rsidR="002A005B">
              <w:rPr>
                <w:noProof/>
                <w:webHidden/>
              </w:rPr>
              <w:instrText xml:space="preserve"> PAGEREF _Toc235456122 \h </w:instrText>
            </w:r>
            <w:r w:rsidR="002A005B">
              <w:rPr>
                <w:noProof/>
                <w:webHidden/>
              </w:rPr>
            </w:r>
            <w:r w:rsidR="002A005B">
              <w:rPr>
                <w:noProof/>
                <w:webHidden/>
              </w:rPr>
              <w:fldChar w:fldCharType="separate"/>
            </w:r>
            <w:r w:rsidR="002A005B">
              <w:rPr>
                <w:noProof/>
                <w:webHidden/>
              </w:rPr>
              <w:t>6</w:t>
            </w:r>
            <w:r w:rsidR="002A005B">
              <w:rPr>
                <w:noProof/>
                <w:webHidden/>
              </w:rPr>
              <w:fldChar w:fldCharType="end"/>
            </w:r>
          </w:hyperlink>
        </w:p>
        <w:p w14:paraId="6852481F" w14:textId="508BFCC7" w:rsidR="002A005B" w:rsidRDefault="00043104">
          <w:pPr>
            <w:pStyle w:val="TM2"/>
            <w:rPr>
              <w:noProof/>
              <w:lang w:val="en-GB" w:eastAsia="en-GB"/>
            </w:rPr>
          </w:pPr>
          <w:hyperlink w:anchor="_Toc235456123" w:history="1">
            <w:r w:rsidR="002A005B" w:rsidRPr="00EE2529">
              <w:rPr>
                <w:rStyle w:val="Lienhypertexte"/>
                <w:noProof/>
                <w:lang w:val="en"/>
              </w:rPr>
              <w:t>Payment terms and late payment interest</w:t>
            </w:r>
            <w:r w:rsidR="002A005B">
              <w:rPr>
                <w:noProof/>
                <w:webHidden/>
              </w:rPr>
              <w:tab/>
            </w:r>
            <w:r w:rsidR="002A005B">
              <w:rPr>
                <w:noProof/>
                <w:webHidden/>
              </w:rPr>
              <w:fldChar w:fldCharType="begin"/>
            </w:r>
            <w:r w:rsidR="002A005B">
              <w:rPr>
                <w:noProof/>
                <w:webHidden/>
              </w:rPr>
              <w:instrText xml:space="preserve"> PAGEREF _Toc235456123 \h </w:instrText>
            </w:r>
            <w:r w:rsidR="002A005B">
              <w:rPr>
                <w:noProof/>
                <w:webHidden/>
              </w:rPr>
            </w:r>
            <w:r w:rsidR="002A005B">
              <w:rPr>
                <w:noProof/>
                <w:webHidden/>
              </w:rPr>
              <w:fldChar w:fldCharType="separate"/>
            </w:r>
            <w:r w:rsidR="002A005B">
              <w:rPr>
                <w:noProof/>
                <w:webHidden/>
              </w:rPr>
              <w:t>7</w:t>
            </w:r>
            <w:r w:rsidR="002A005B">
              <w:rPr>
                <w:noProof/>
                <w:webHidden/>
              </w:rPr>
              <w:fldChar w:fldCharType="end"/>
            </w:r>
          </w:hyperlink>
        </w:p>
        <w:p w14:paraId="37A5B99C" w14:textId="74CD5812" w:rsidR="002A005B" w:rsidRDefault="00043104">
          <w:pPr>
            <w:pStyle w:val="TM2"/>
            <w:rPr>
              <w:noProof/>
              <w:lang w:val="en-GB" w:eastAsia="en-GB"/>
            </w:rPr>
          </w:pPr>
          <w:hyperlink w:anchor="_Toc235456124" w:history="1">
            <w:r w:rsidR="002A005B" w:rsidRPr="00EE2529">
              <w:rPr>
                <w:rStyle w:val="Lienhypertexte"/>
                <w:noProof/>
                <w:lang w:val="en"/>
              </w:rPr>
              <w:t>Presentation of payment demands</w:t>
            </w:r>
            <w:r w:rsidR="002A005B">
              <w:rPr>
                <w:noProof/>
                <w:webHidden/>
              </w:rPr>
              <w:tab/>
            </w:r>
            <w:r w:rsidR="002A005B">
              <w:rPr>
                <w:noProof/>
                <w:webHidden/>
              </w:rPr>
              <w:fldChar w:fldCharType="begin"/>
            </w:r>
            <w:r w:rsidR="002A005B">
              <w:rPr>
                <w:noProof/>
                <w:webHidden/>
              </w:rPr>
              <w:instrText xml:space="preserve"> PAGEREF _Toc235456124 \h </w:instrText>
            </w:r>
            <w:r w:rsidR="002A005B">
              <w:rPr>
                <w:noProof/>
                <w:webHidden/>
              </w:rPr>
            </w:r>
            <w:r w:rsidR="002A005B">
              <w:rPr>
                <w:noProof/>
                <w:webHidden/>
              </w:rPr>
              <w:fldChar w:fldCharType="separate"/>
            </w:r>
            <w:r w:rsidR="002A005B">
              <w:rPr>
                <w:noProof/>
                <w:webHidden/>
              </w:rPr>
              <w:t>7</w:t>
            </w:r>
            <w:r w:rsidR="002A005B">
              <w:rPr>
                <w:noProof/>
                <w:webHidden/>
              </w:rPr>
              <w:fldChar w:fldCharType="end"/>
            </w:r>
          </w:hyperlink>
        </w:p>
        <w:p w14:paraId="6BCE622C" w14:textId="47D33874" w:rsidR="002A005B" w:rsidRDefault="00043104">
          <w:pPr>
            <w:pStyle w:val="TM2"/>
            <w:rPr>
              <w:noProof/>
              <w:lang w:val="en-GB" w:eastAsia="en-GB"/>
            </w:rPr>
          </w:pPr>
          <w:hyperlink w:anchor="_Toc235456125" w:history="1">
            <w:r w:rsidR="002A005B" w:rsidRPr="00EE2529">
              <w:rPr>
                <w:rStyle w:val="Lienhypertexte"/>
                <w:noProof/>
                <w:lang w:val="en"/>
              </w:rPr>
              <w:t>Bank transfer</w:t>
            </w:r>
            <w:r w:rsidR="002A005B">
              <w:rPr>
                <w:noProof/>
                <w:webHidden/>
              </w:rPr>
              <w:tab/>
            </w:r>
            <w:r w:rsidR="002A005B">
              <w:rPr>
                <w:noProof/>
                <w:webHidden/>
              </w:rPr>
              <w:fldChar w:fldCharType="begin"/>
            </w:r>
            <w:r w:rsidR="002A005B">
              <w:rPr>
                <w:noProof/>
                <w:webHidden/>
              </w:rPr>
              <w:instrText xml:space="preserve"> PAGEREF _Toc235456125 \h </w:instrText>
            </w:r>
            <w:r w:rsidR="002A005B">
              <w:rPr>
                <w:noProof/>
                <w:webHidden/>
              </w:rPr>
            </w:r>
            <w:r w:rsidR="002A005B">
              <w:rPr>
                <w:noProof/>
                <w:webHidden/>
              </w:rPr>
              <w:fldChar w:fldCharType="separate"/>
            </w:r>
            <w:r w:rsidR="002A005B">
              <w:rPr>
                <w:noProof/>
                <w:webHidden/>
              </w:rPr>
              <w:t>8</w:t>
            </w:r>
            <w:r w:rsidR="002A005B">
              <w:rPr>
                <w:noProof/>
                <w:webHidden/>
              </w:rPr>
              <w:fldChar w:fldCharType="end"/>
            </w:r>
          </w:hyperlink>
        </w:p>
        <w:p w14:paraId="67991D48" w14:textId="12C0CF16" w:rsidR="002A005B" w:rsidRDefault="00043104">
          <w:pPr>
            <w:pStyle w:val="TM2"/>
            <w:rPr>
              <w:noProof/>
              <w:lang w:val="en-GB" w:eastAsia="en-GB"/>
            </w:rPr>
          </w:pPr>
          <w:hyperlink w:anchor="_Toc235456126" w:history="1">
            <w:r w:rsidR="002A005B" w:rsidRPr="00EE2529">
              <w:rPr>
                <w:rStyle w:val="Lienhypertexte"/>
                <w:noProof/>
                <w:lang w:val="en"/>
              </w:rPr>
              <w:t>Value added tax (VAT)</w:t>
            </w:r>
            <w:r w:rsidR="002A005B">
              <w:rPr>
                <w:noProof/>
                <w:webHidden/>
              </w:rPr>
              <w:tab/>
            </w:r>
            <w:r w:rsidR="002A005B">
              <w:rPr>
                <w:noProof/>
                <w:webHidden/>
              </w:rPr>
              <w:fldChar w:fldCharType="begin"/>
            </w:r>
            <w:r w:rsidR="002A005B">
              <w:rPr>
                <w:noProof/>
                <w:webHidden/>
              </w:rPr>
              <w:instrText xml:space="preserve"> PAGEREF _Toc235456126 \h </w:instrText>
            </w:r>
            <w:r w:rsidR="002A005B">
              <w:rPr>
                <w:noProof/>
                <w:webHidden/>
              </w:rPr>
            </w:r>
            <w:r w:rsidR="002A005B">
              <w:rPr>
                <w:noProof/>
                <w:webHidden/>
              </w:rPr>
              <w:fldChar w:fldCharType="separate"/>
            </w:r>
            <w:r w:rsidR="002A005B">
              <w:rPr>
                <w:noProof/>
                <w:webHidden/>
              </w:rPr>
              <w:t>8</w:t>
            </w:r>
            <w:r w:rsidR="002A005B">
              <w:rPr>
                <w:noProof/>
                <w:webHidden/>
              </w:rPr>
              <w:fldChar w:fldCharType="end"/>
            </w:r>
          </w:hyperlink>
        </w:p>
        <w:p w14:paraId="78053130" w14:textId="1DFF0002" w:rsidR="002A005B" w:rsidRDefault="00043104">
          <w:pPr>
            <w:pStyle w:val="TM2"/>
            <w:rPr>
              <w:noProof/>
              <w:lang w:val="en-GB" w:eastAsia="en-GB"/>
            </w:rPr>
          </w:pPr>
          <w:hyperlink w:anchor="_Toc235456127" w:history="1">
            <w:r w:rsidR="002A005B" w:rsidRPr="00EE2529">
              <w:rPr>
                <w:rStyle w:val="Lienhypertexte"/>
                <w:noProof/>
                <w:lang w:val="en"/>
              </w:rPr>
              <w:t>Taxes and duties</w:t>
            </w:r>
            <w:r w:rsidR="002A005B">
              <w:rPr>
                <w:noProof/>
                <w:webHidden/>
              </w:rPr>
              <w:tab/>
            </w:r>
            <w:r w:rsidR="002A005B">
              <w:rPr>
                <w:noProof/>
                <w:webHidden/>
              </w:rPr>
              <w:fldChar w:fldCharType="begin"/>
            </w:r>
            <w:r w:rsidR="002A005B">
              <w:rPr>
                <w:noProof/>
                <w:webHidden/>
              </w:rPr>
              <w:instrText xml:space="preserve"> PAGEREF _Toc235456127 \h </w:instrText>
            </w:r>
            <w:r w:rsidR="002A005B">
              <w:rPr>
                <w:noProof/>
                <w:webHidden/>
              </w:rPr>
            </w:r>
            <w:r w:rsidR="002A005B">
              <w:rPr>
                <w:noProof/>
                <w:webHidden/>
              </w:rPr>
              <w:fldChar w:fldCharType="separate"/>
            </w:r>
            <w:r w:rsidR="002A005B">
              <w:rPr>
                <w:noProof/>
                <w:webHidden/>
              </w:rPr>
              <w:t>8</w:t>
            </w:r>
            <w:r w:rsidR="002A005B">
              <w:rPr>
                <w:noProof/>
                <w:webHidden/>
              </w:rPr>
              <w:fldChar w:fldCharType="end"/>
            </w:r>
          </w:hyperlink>
        </w:p>
        <w:p w14:paraId="7A3CFD10" w14:textId="35128A4A"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28" w:history="1">
            <w:r w:rsidR="002A005B" w:rsidRPr="00EE2529">
              <w:rPr>
                <w:rStyle w:val="Lienhypertexte"/>
                <w:b/>
                <w:caps/>
                <w:noProof/>
              </w:rPr>
              <w:t>ARTICLE 5:</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inspection and acceptance activities</w:t>
            </w:r>
            <w:r w:rsidR="002A005B">
              <w:rPr>
                <w:noProof/>
                <w:webHidden/>
              </w:rPr>
              <w:tab/>
            </w:r>
            <w:r w:rsidR="002A005B">
              <w:rPr>
                <w:noProof/>
                <w:webHidden/>
              </w:rPr>
              <w:fldChar w:fldCharType="begin"/>
            </w:r>
            <w:r w:rsidR="002A005B">
              <w:rPr>
                <w:noProof/>
                <w:webHidden/>
              </w:rPr>
              <w:instrText xml:space="preserve"> PAGEREF _Toc235456128 \h </w:instrText>
            </w:r>
            <w:r w:rsidR="002A005B">
              <w:rPr>
                <w:noProof/>
                <w:webHidden/>
              </w:rPr>
            </w:r>
            <w:r w:rsidR="002A005B">
              <w:rPr>
                <w:noProof/>
                <w:webHidden/>
              </w:rPr>
              <w:fldChar w:fldCharType="separate"/>
            </w:r>
            <w:r w:rsidR="002A005B">
              <w:rPr>
                <w:noProof/>
                <w:webHidden/>
              </w:rPr>
              <w:t>8</w:t>
            </w:r>
            <w:r w:rsidR="002A005B">
              <w:rPr>
                <w:noProof/>
                <w:webHidden/>
              </w:rPr>
              <w:fldChar w:fldCharType="end"/>
            </w:r>
          </w:hyperlink>
        </w:p>
        <w:p w14:paraId="10C54E1E" w14:textId="5F0C5286" w:rsidR="002A005B" w:rsidRDefault="00043104">
          <w:pPr>
            <w:pStyle w:val="TM2"/>
            <w:rPr>
              <w:noProof/>
              <w:lang w:val="en-GB" w:eastAsia="en-GB"/>
            </w:rPr>
          </w:pPr>
          <w:hyperlink w:anchor="_Toc235456129" w:history="1">
            <w:r w:rsidR="002A005B" w:rsidRPr="00EE2529">
              <w:rPr>
                <w:rStyle w:val="Lienhypertexte"/>
                <w:noProof/>
                <w:lang w:val="en"/>
              </w:rPr>
              <w:t>Inspection activities</w:t>
            </w:r>
            <w:r w:rsidR="002A005B">
              <w:rPr>
                <w:noProof/>
                <w:webHidden/>
              </w:rPr>
              <w:tab/>
            </w:r>
            <w:r w:rsidR="002A005B">
              <w:rPr>
                <w:noProof/>
                <w:webHidden/>
              </w:rPr>
              <w:fldChar w:fldCharType="begin"/>
            </w:r>
            <w:r w:rsidR="002A005B">
              <w:rPr>
                <w:noProof/>
                <w:webHidden/>
              </w:rPr>
              <w:instrText xml:space="preserve"> PAGEREF _Toc235456129 \h </w:instrText>
            </w:r>
            <w:r w:rsidR="002A005B">
              <w:rPr>
                <w:noProof/>
                <w:webHidden/>
              </w:rPr>
            </w:r>
            <w:r w:rsidR="002A005B">
              <w:rPr>
                <w:noProof/>
                <w:webHidden/>
              </w:rPr>
              <w:fldChar w:fldCharType="separate"/>
            </w:r>
            <w:r w:rsidR="002A005B">
              <w:rPr>
                <w:noProof/>
                <w:webHidden/>
              </w:rPr>
              <w:t>8</w:t>
            </w:r>
            <w:r w:rsidR="002A005B">
              <w:rPr>
                <w:noProof/>
                <w:webHidden/>
              </w:rPr>
              <w:fldChar w:fldCharType="end"/>
            </w:r>
          </w:hyperlink>
        </w:p>
        <w:p w14:paraId="7C529FC0" w14:textId="7014F962" w:rsidR="002A005B" w:rsidRDefault="00043104">
          <w:pPr>
            <w:pStyle w:val="TM2"/>
            <w:rPr>
              <w:noProof/>
              <w:lang w:val="en-GB" w:eastAsia="en-GB"/>
            </w:rPr>
          </w:pPr>
          <w:hyperlink w:anchor="_Toc235456130" w:history="1">
            <w:r w:rsidR="002A005B" w:rsidRPr="00EE2529">
              <w:rPr>
                <w:rStyle w:val="Lienhypertexte"/>
                <w:noProof/>
                <w:lang w:val="en"/>
              </w:rPr>
              <w:t>Acceptance of services and supplies</w:t>
            </w:r>
            <w:r w:rsidR="002A005B">
              <w:rPr>
                <w:noProof/>
                <w:webHidden/>
              </w:rPr>
              <w:tab/>
            </w:r>
            <w:r w:rsidR="002A005B">
              <w:rPr>
                <w:noProof/>
                <w:webHidden/>
              </w:rPr>
              <w:fldChar w:fldCharType="begin"/>
            </w:r>
            <w:r w:rsidR="002A005B">
              <w:rPr>
                <w:noProof/>
                <w:webHidden/>
              </w:rPr>
              <w:instrText xml:space="preserve"> PAGEREF _Toc235456130 \h </w:instrText>
            </w:r>
            <w:r w:rsidR="002A005B">
              <w:rPr>
                <w:noProof/>
                <w:webHidden/>
              </w:rPr>
            </w:r>
            <w:r w:rsidR="002A005B">
              <w:rPr>
                <w:noProof/>
                <w:webHidden/>
              </w:rPr>
              <w:fldChar w:fldCharType="separate"/>
            </w:r>
            <w:r w:rsidR="002A005B">
              <w:rPr>
                <w:noProof/>
                <w:webHidden/>
              </w:rPr>
              <w:t>9</w:t>
            </w:r>
            <w:r w:rsidR="002A005B">
              <w:rPr>
                <w:noProof/>
                <w:webHidden/>
              </w:rPr>
              <w:fldChar w:fldCharType="end"/>
            </w:r>
          </w:hyperlink>
        </w:p>
        <w:p w14:paraId="08C77433" w14:textId="68B3A9C5"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31" w:history="1">
            <w:r w:rsidR="002A005B" w:rsidRPr="00EE2529">
              <w:rPr>
                <w:rStyle w:val="Lienhypertexte"/>
                <w:b/>
                <w:caps/>
                <w:noProof/>
              </w:rPr>
              <w:t>ARTICLE 6:</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Specific terms of execution</w:t>
            </w:r>
            <w:r w:rsidR="002A005B">
              <w:rPr>
                <w:noProof/>
                <w:webHidden/>
              </w:rPr>
              <w:tab/>
            </w:r>
            <w:r w:rsidR="002A005B">
              <w:rPr>
                <w:noProof/>
                <w:webHidden/>
              </w:rPr>
              <w:fldChar w:fldCharType="begin"/>
            </w:r>
            <w:r w:rsidR="002A005B">
              <w:rPr>
                <w:noProof/>
                <w:webHidden/>
              </w:rPr>
              <w:instrText xml:space="preserve"> PAGEREF _Toc235456131 \h </w:instrText>
            </w:r>
            <w:r w:rsidR="002A005B">
              <w:rPr>
                <w:noProof/>
                <w:webHidden/>
              </w:rPr>
            </w:r>
            <w:r w:rsidR="002A005B">
              <w:rPr>
                <w:noProof/>
                <w:webHidden/>
              </w:rPr>
              <w:fldChar w:fldCharType="separate"/>
            </w:r>
            <w:r w:rsidR="002A005B">
              <w:rPr>
                <w:noProof/>
                <w:webHidden/>
              </w:rPr>
              <w:t>9</w:t>
            </w:r>
            <w:r w:rsidR="002A005B">
              <w:rPr>
                <w:noProof/>
                <w:webHidden/>
              </w:rPr>
              <w:fldChar w:fldCharType="end"/>
            </w:r>
          </w:hyperlink>
        </w:p>
        <w:p w14:paraId="66C18E49" w14:textId="2FB6D55A" w:rsidR="002A005B" w:rsidRDefault="00043104">
          <w:pPr>
            <w:pStyle w:val="TM2"/>
            <w:rPr>
              <w:noProof/>
              <w:lang w:val="en-GB" w:eastAsia="en-GB"/>
            </w:rPr>
          </w:pPr>
          <w:hyperlink w:anchor="_Toc235456132" w:history="1">
            <w:r w:rsidR="002A005B" w:rsidRPr="00EE2529">
              <w:rPr>
                <w:rStyle w:val="Lienhypertexte"/>
                <w:rFonts w:cstheme="minorHAnsi"/>
                <w:noProof/>
                <w:lang w:val="en"/>
              </w:rPr>
              <w:t>Deliverables table</w:t>
            </w:r>
            <w:r w:rsidR="002A005B">
              <w:rPr>
                <w:noProof/>
                <w:webHidden/>
              </w:rPr>
              <w:tab/>
            </w:r>
            <w:r w:rsidR="002A005B">
              <w:rPr>
                <w:noProof/>
                <w:webHidden/>
              </w:rPr>
              <w:fldChar w:fldCharType="begin"/>
            </w:r>
            <w:r w:rsidR="002A005B">
              <w:rPr>
                <w:noProof/>
                <w:webHidden/>
              </w:rPr>
              <w:instrText xml:space="preserve"> PAGEREF _Toc235456132 \h </w:instrText>
            </w:r>
            <w:r w:rsidR="002A005B">
              <w:rPr>
                <w:noProof/>
                <w:webHidden/>
              </w:rPr>
            </w:r>
            <w:r w:rsidR="002A005B">
              <w:rPr>
                <w:noProof/>
                <w:webHidden/>
              </w:rPr>
              <w:fldChar w:fldCharType="separate"/>
            </w:r>
            <w:r w:rsidR="002A005B">
              <w:rPr>
                <w:noProof/>
                <w:webHidden/>
              </w:rPr>
              <w:t>9</w:t>
            </w:r>
            <w:r w:rsidR="002A005B">
              <w:rPr>
                <w:noProof/>
                <w:webHidden/>
              </w:rPr>
              <w:fldChar w:fldCharType="end"/>
            </w:r>
          </w:hyperlink>
        </w:p>
        <w:p w14:paraId="2A7C647B" w14:textId="722ED95F" w:rsidR="002A005B" w:rsidRDefault="00043104">
          <w:pPr>
            <w:pStyle w:val="TM2"/>
            <w:rPr>
              <w:noProof/>
              <w:lang w:val="en-GB" w:eastAsia="en-GB"/>
            </w:rPr>
          </w:pPr>
          <w:hyperlink w:anchor="_Toc235456133" w:history="1">
            <w:r w:rsidR="002A005B" w:rsidRPr="00EE2529">
              <w:rPr>
                <w:rStyle w:val="Lienhypertexte"/>
                <w:rFonts w:cstheme="minorHAnsi"/>
                <w:noProof/>
                <w:lang w:val="en"/>
              </w:rPr>
              <w:t>Expert in charge of the assignment</w:t>
            </w:r>
            <w:r w:rsidR="002A005B">
              <w:rPr>
                <w:noProof/>
                <w:webHidden/>
              </w:rPr>
              <w:tab/>
            </w:r>
            <w:r w:rsidR="002A005B">
              <w:rPr>
                <w:noProof/>
                <w:webHidden/>
              </w:rPr>
              <w:fldChar w:fldCharType="begin"/>
            </w:r>
            <w:r w:rsidR="002A005B">
              <w:rPr>
                <w:noProof/>
                <w:webHidden/>
              </w:rPr>
              <w:instrText xml:space="preserve"> PAGEREF _Toc235456133 \h </w:instrText>
            </w:r>
            <w:r w:rsidR="002A005B">
              <w:rPr>
                <w:noProof/>
                <w:webHidden/>
              </w:rPr>
            </w:r>
            <w:r w:rsidR="002A005B">
              <w:rPr>
                <w:noProof/>
                <w:webHidden/>
              </w:rPr>
              <w:fldChar w:fldCharType="separate"/>
            </w:r>
            <w:r w:rsidR="002A005B">
              <w:rPr>
                <w:noProof/>
                <w:webHidden/>
              </w:rPr>
              <w:t>10</w:t>
            </w:r>
            <w:r w:rsidR="002A005B">
              <w:rPr>
                <w:noProof/>
                <w:webHidden/>
              </w:rPr>
              <w:fldChar w:fldCharType="end"/>
            </w:r>
          </w:hyperlink>
        </w:p>
        <w:p w14:paraId="012793FC" w14:textId="70A20297" w:rsidR="002A005B" w:rsidRDefault="00043104">
          <w:pPr>
            <w:pStyle w:val="TM2"/>
            <w:rPr>
              <w:noProof/>
              <w:lang w:val="en-GB" w:eastAsia="en-GB"/>
            </w:rPr>
          </w:pPr>
          <w:hyperlink w:anchor="_Toc235456134" w:history="1">
            <w:r w:rsidR="002A005B" w:rsidRPr="00EE2529">
              <w:rPr>
                <w:rStyle w:val="Lienhypertexte"/>
                <w:rFonts w:cstheme="minorHAnsi"/>
                <w:noProof/>
                <w:lang w:val="en"/>
              </w:rPr>
              <w:t>Place of execution</w:t>
            </w:r>
            <w:r w:rsidR="002A005B">
              <w:rPr>
                <w:noProof/>
                <w:webHidden/>
              </w:rPr>
              <w:tab/>
            </w:r>
            <w:r w:rsidR="002A005B">
              <w:rPr>
                <w:noProof/>
                <w:webHidden/>
              </w:rPr>
              <w:fldChar w:fldCharType="begin"/>
            </w:r>
            <w:r w:rsidR="002A005B">
              <w:rPr>
                <w:noProof/>
                <w:webHidden/>
              </w:rPr>
              <w:instrText xml:space="preserve"> PAGEREF _Toc235456134 \h </w:instrText>
            </w:r>
            <w:r w:rsidR="002A005B">
              <w:rPr>
                <w:noProof/>
                <w:webHidden/>
              </w:rPr>
            </w:r>
            <w:r w:rsidR="002A005B">
              <w:rPr>
                <w:noProof/>
                <w:webHidden/>
              </w:rPr>
              <w:fldChar w:fldCharType="separate"/>
            </w:r>
            <w:r w:rsidR="002A005B">
              <w:rPr>
                <w:noProof/>
                <w:webHidden/>
              </w:rPr>
              <w:t>10</w:t>
            </w:r>
            <w:r w:rsidR="002A005B">
              <w:rPr>
                <w:noProof/>
                <w:webHidden/>
              </w:rPr>
              <w:fldChar w:fldCharType="end"/>
            </w:r>
          </w:hyperlink>
        </w:p>
        <w:p w14:paraId="6664E118" w14:textId="4236DEA4" w:rsidR="002A005B" w:rsidRDefault="00043104">
          <w:pPr>
            <w:pStyle w:val="TM2"/>
            <w:rPr>
              <w:noProof/>
              <w:lang w:val="en-GB" w:eastAsia="en-GB"/>
            </w:rPr>
          </w:pPr>
          <w:hyperlink w:anchor="_Toc235456135" w:history="1">
            <w:r w:rsidR="002A005B" w:rsidRPr="00EE2529">
              <w:rPr>
                <w:rStyle w:val="Lienhypertexte"/>
                <w:noProof/>
                <w:lang w:val="en"/>
              </w:rPr>
              <w:t xml:space="preserve">Language of the </w:t>
            </w:r>
            <w:r w:rsidR="002A005B" w:rsidRPr="00EE2529">
              <w:rPr>
                <w:rStyle w:val="Lienhypertexte"/>
                <w:rFonts w:cstheme="minorHAnsi"/>
                <w:smallCaps/>
                <w:noProof/>
                <w:lang w:val="en"/>
              </w:rPr>
              <w:t>Contract</w:t>
            </w:r>
            <w:r w:rsidR="002A005B">
              <w:rPr>
                <w:noProof/>
                <w:webHidden/>
              </w:rPr>
              <w:tab/>
            </w:r>
            <w:r w:rsidR="002A005B">
              <w:rPr>
                <w:noProof/>
                <w:webHidden/>
              </w:rPr>
              <w:fldChar w:fldCharType="begin"/>
            </w:r>
            <w:r w:rsidR="002A005B">
              <w:rPr>
                <w:noProof/>
                <w:webHidden/>
              </w:rPr>
              <w:instrText xml:space="preserve"> PAGEREF _Toc235456135 \h </w:instrText>
            </w:r>
            <w:r w:rsidR="002A005B">
              <w:rPr>
                <w:noProof/>
                <w:webHidden/>
              </w:rPr>
            </w:r>
            <w:r w:rsidR="002A005B">
              <w:rPr>
                <w:noProof/>
                <w:webHidden/>
              </w:rPr>
              <w:fldChar w:fldCharType="separate"/>
            </w:r>
            <w:r w:rsidR="002A005B">
              <w:rPr>
                <w:noProof/>
                <w:webHidden/>
              </w:rPr>
              <w:t>11</w:t>
            </w:r>
            <w:r w:rsidR="002A005B">
              <w:rPr>
                <w:noProof/>
                <w:webHidden/>
              </w:rPr>
              <w:fldChar w:fldCharType="end"/>
            </w:r>
          </w:hyperlink>
        </w:p>
        <w:p w14:paraId="471C388D" w14:textId="53EF87A3" w:rsidR="002A005B" w:rsidRDefault="00043104">
          <w:pPr>
            <w:pStyle w:val="TM2"/>
            <w:rPr>
              <w:noProof/>
              <w:lang w:val="en-GB" w:eastAsia="en-GB"/>
            </w:rPr>
          </w:pPr>
          <w:hyperlink w:anchor="_Toc235456136" w:history="1">
            <w:r w:rsidR="002A005B" w:rsidRPr="00EE2529">
              <w:rPr>
                <w:rStyle w:val="Lienhypertexte"/>
                <w:noProof/>
                <w:lang w:val="en"/>
              </w:rPr>
              <w:t xml:space="preserve">Commitments of the </w:t>
            </w:r>
            <w:r w:rsidR="002A005B" w:rsidRPr="00EE2529">
              <w:rPr>
                <w:rStyle w:val="Lienhypertexte"/>
                <w:rFonts w:cstheme="minorHAnsi"/>
                <w:smallCaps/>
                <w:noProof/>
                <w:lang w:val="en"/>
              </w:rPr>
              <w:t>Contractor</w:t>
            </w:r>
            <w:r w:rsidR="002A005B">
              <w:rPr>
                <w:noProof/>
                <w:webHidden/>
              </w:rPr>
              <w:tab/>
            </w:r>
            <w:r w:rsidR="002A005B">
              <w:rPr>
                <w:noProof/>
                <w:webHidden/>
              </w:rPr>
              <w:fldChar w:fldCharType="begin"/>
            </w:r>
            <w:r w:rsidR="002A005B">
              <w:rPr>
                <w:noProof/>
                <w:webHidden/>
              </w:rPr>
              <w:instrText xml:space="preserve"> PAGEREF _Toc235456136 \h </w:instrText>
            </w:r>
            <w:r w:rsidR="002A005B">
              <w:rPr>
                <w:noProof/>
                <w:webHidden/>
              </w:rPr>
            </w:r>
            <w:r w:rsidR="002A005B">
              <w:rPr>
                <w:noProof/>
                <w:webHidden/>
              </w:rPr>
              <w:fldChar w:fldCharType="separate"/>
            </w:r>
            <w:r w:rsidR="002A005B">
              <w:rPr>
                <w:noProof/>
                <w:webHidden/>
              </w:rPr>
              <w:t>11</w:t>
            </w:r>
            <w:r w:rsidR="002A005B">
              <w:rPr>
                <w:noProof/>
                <w:webHidden/>
              </w:rPr>
              <w:fldChar w:fldCharType="end"/>
            </w:r>
          </w:hyperlink>
        </w:p>
        <w:p w14:paraId="20B24E91" w14:textId="26DA0B25" w:rsidR="002A005B" w:rsidRDefault="00043104">
          <w:pPr>
            <w:pStyle w:val="TM2"/>
            <w:rPr>
              <w:noProof/>
              <w:lang w:val="en-GB" w:eastAsia="en-GB"/>
            </w:rPr>
          </w:pPr>
          <w:hyperlink w:anchor="_Toc235456137" w:history="1">
            <w:r w:rsidR="002A005B" w:rsidRPr="00EE2529">
              <w:rPr>
                <w:rStyle w:val="Lienhypertexte"/>
                <w:noProof/>
                <w:lang w:val="en"/>
              </w:rPr>
              <w:t>Confidentiality</w:t>
            </w:r>
            <w:r w:rsidR="002A005B">
              <w:rPr>
                <w:noProof/>
                <w:webHidden/>
              </w:rPr>
              <w:tab/>
            </w:r>
            <w:r w:rsidR="002A005B">
              <w:rPr>
                <w:noProof/>
                <w:webHidden/>
              </w:rPr>
              <w:fldChar w:fldCharType="begin"/>
            </w:r>
            <w:r w:rsidR="002A005B">
              <w:rPr>
                <w:noProof/>
                <w:webHidden/>
              </w:rPr>
              <w:instrText xml:space="preserve"> PAGEREF _Toc235456137 \h </w:instrText>
            </w:r>
            <w:r w:rsidR="002A005B">
              <w:rPr>
                <w:noProof/>
                <w:webHidden/>
              </w:rPr>
            </w:r>
            <w:r w:rsidR="002A005B">
              <w:rPr>
                <w:noProof/>
                <w:webHidden/>
              </w:rPr>
              <w:fldChar w:fldCharType="separate"/>
            </w:r>
            <w:r w:rsidR="002A005B">
              <w:rPr>
                <w:noProof/>
                <w:webHidden/>
              </w:rPr>
              <w:t>11</w:t>
            </w:r>
            <w:r w:rsidR="002A005B">
              <w:rPr>
                <w:noProof/>
                <w:webHidden/>
              </w:rPr>
              <w:fldChar w:fldCharType="end"/>
            </w:r>
          </w:hyperlink>
        </w:p>
        <w:p w14:paraId="737CE63E" w14:textId="713CAED6" w:rsidR="002A005B" w:rsidRDefault="00043104">
          <w:pPr>
            <w:pStyle w:val="TM2"/>
            <w:rPr>
              <w:noProof/>
              <w:lang w:val="en-GB" w:eastAsia="en-GB"/>
            </w:rPr>
          </w:pPr>
          <w:hyperlink w:anchor="_Toc235456138" w:history="1">
            <w:r w:rsidR="002A005B" w:rsidRPr="00EE2529">
              <w:rPr>
                <w:rStyle w:val="Lienhypertexte"/>
                <w:noProof/>
                <w:lang w:val="en"/>
              </w:rPr>
              <w:t>Insurance</w:t>
            </w:r>
            <w:r w:rsidR="002A005B">
              <w:rPr>
                <w:noProof/>
                <w:webHidden/>
              </w:rPr>
              <w:tab/>
            </w:r>
            <w:r w:rsidR="002A005B">
              <w:rPr>
                <w:noProof/>
                <w:webHidden/>
              </w:rPr>
              <w:fldChar w:fldCharType="begin"/>
            </w:r>
            <w:r w:rsidR="002A005B">
              <w:rPr>
                <w:noProof/>
                <w:webHidden/>
              </w:rPr>
              <w:instrText xml:space="preserve"> PAGEREF _Toc235456138 \h </w:instrText>
            </w:r>
            <w:r w:rsidR="002A005B">
              <w:rPr>
                <w:noProof/>
                <w:webHidden/>
              </w:rPr>
            </w:r>
            <w:r w:rsidR="002A005B">
              <w:rPr>
                <w:noProof/>
                <w:webHidden/>
              </w:rPr>
              <w:fldChar w:fldCharType="separate"/>
            </w:r>
            <w:r w:rsidR="002A005B">
              <w:rPr>
                <w:noProof/>
                <w:webHidden/>
              </w:rPr>
              <w:t>12</w:t>
            </w:r>
            <w:r w:rsidR="002A005B">
              <w:rPr>
                <w:noProof/>
                <w:webHidden/>
              </w:rPr>
              <w:fldChar w:fldCharType="end"/>
            </w:r>
          </w:hyperlink>
        </w:p>
        <w:p w14:paraId="1999C300" w14:textId="561394A7" w:rsidR="002A005B" w:rsidRDefault="00043104">
          <w:pPr>
            <w:pStyle w:val="TM2"/>
            <w:rPr>
              <w:noProof/>
              <w:lang w:val="en-GB" w:eastAsia="en-GB"/>
            </w:rPr>
          </w:pPr>
          <w:hyperlink w:anchor="_Toc235456139" w:history="1">
            <w:r w:rsidR="002A005B" w:rsidRPr="00EE2529">
              <w:rPr>
                <w:rStyle w:val="Lienhypertexte"/>
                <w:noProof/>
                <w:lang w:val="en"/>
              </w:rPr>
              <w:t>Contact person and communication</w:t>
            </w:r>
            <w:r w:rsidR="002A005B">
              <w:rPr>
                <w:noProof/>
                <w:webHidden/>
              </w:rPr>
              <w:tab/>
            </w:r>
            <w:r w:rsidR="002A005B">
              <w:rPr>
                <w:noProof/>
                <w:webHidden/>
              </w:rPr>
              <w:fldChar w:fldCharType="begin"/>
            </w:r>
            <w:r w:rsidR="002A005B">
              <w:rPr>
                <w:noProof/>
                <w:webHidden/>
              </w:rPr>
              <w:instrText xml:space="preserve"> PAGEREF _Toc235456139 \h </w:instrText>
            </w:r>
            <w:r w:rsidR="002A005B">
              <w:rPr>
                <w:noProof/>
                <w:webHidden/>
              </w:rPr>
            </w:r>
            <w:r w:rsidR="002A005B">
              <w:rPr>
                <w:noProof/>
                <w:webHidden/>
              </w:rPr>
              <w:fldChar w:fldCharType="separate"/>
            </w:r>
            <w:r w:rsidR="002A005B">
              <w:rPr>
                <w:noProof/>
                <w:webHidden/>
              </w:rPr>
              <w:t>12</w:t>
            </w:r>
            <w:r w:rsidR="002A005B">
              <w:rPr>
                <w:noProof/>
                <w:webHidden/>
              </w:rPr>
              <w:fldChar w:fldCharType="end"/>
            </w:r>
          </w:hyperlink>
        </w:p>
        <w:p w14:paraId="3ADA8ED2" w14:textId="359EC0D4" w:rsidR="002A005B" w:rsidRDefault="00043104">
          <w:pPr>
            <w:pStyle w:val="TM2"/>
            <w:rPr>
              <w:noProof/>
              <w:lang w:val="en-GB" w:eastAsia="en-GB"/>
            </w:rPr>
          </w:pPr>
          <w:hyperlink w:anchor="_Toc235456140" w:history="1">
            <w:r w:rsidR="002A005B" w:rsidRPr="00EE2529">
              <w:rPr>
                <w:rStyle w:val="Lienhypertexte"/>
                <w:noProof/>
                <w:lang w:val="en"/>
              </w:rPr>
              <w:t>Understaking against deforestation</w:t>
            </w:r>
            <w:r w:rsidR="002A005B">
              <w:rPr>
                <w:noProof/>
                <w:webHidden/>
              </w:rPr>
              <w:tab/>
            </w:r>
            <w:r w:rsidR="002A005B">
              <w:rPr>
                <w:noProof/>
                <w:webHidden/>
              </w:rPr>
              <w:fldChar w:fldCharType="begin"/>
            </w:r>
            <w:r w:rsidR="002A005B">
              <w:rPr>
                <w:noProof/>
                <w:webHidden/>
              </w:rPr>
              <w:instrText xml:space="preserve"> PAGEREF _Toc235456140 \h </w:instrText>
            </w:r>
            <w:r w:rsidR="002A005B">
              <w:rPr>
                <w:noProof/>
                <w:webHidden/>
              </w:rPr>
            </w:r>
            <w:r w:rsidR="002A005B">
              <w:rPr>
                <w:noProof/>
                <w:webHidden/>
              </w:rPr>
              <w:fldChar w:fldCharType="separate"/>
            </w:r>
            <w:r w:rsidR="002A005B">
              <w:rPr>
                <w:noProof/>
                <w:webHidden/>
              </w:rPr>
              <w:t>12</w:t>
            </w:r>
            <w:r w:rsidR="002A005B">
              <w:rPr>
                <w:noProof/>
                <w:webHidden/>
              </w:rPr>
              <w:fldChar w:fldCharType="end"/>
            </w:r>
          </w:hyperlink>
        </w:p>
        <w:p w14:paraId="6DA5F47D" w14:textId="47A0A6E8"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41" w:history="1">
            <w:r w:rsidR="002A005B" w:rsidRPr="00EE2529">
              <w:rPr>
                <w:rStyle w:val="Lienhypertexte"/>
                <w:b/>
                <w:caps/>
                <w:noProof/>
              </w:rPr>
              <w:t>ARTICLE 7:</w:t>
            </w:r>
            <w:r w:rsidR="002A005B">
              <w:rPr>
                <w:rFonts w:asciiTheme="minorHAnsi" w:eastAsiaTheme="minorEastAsia" w:hAnsiTheme="minorHAnsi" w:cstheme="minorBidi"/>
                <w:noProof/>
                <w:sz w:val="22"/>
                <w:szCs w:val="22"/>
                <w:lang w:val="en-GB" w:eastAsia="en-GB"/>
              </w:rPr>
              <w:tab/>
            </w:r>
            <w:r w:rsidR="002A005B" w:rsidRPr="00EE2529">
              <w:rPr>
                <w:rStyle w:val="Lienhypertexte"/>
                <w:b/>
                <w:caps/>
                <w:noProof/>
              </w:rPr>
              <w:t>Environmental or social clause</w:t>
            </w:r>
            <w:r w:rsidR="002A005B">
              <w:rPr>
                <w:noProof/>
                <w:webHidden/>
              </w:rPr>
              <w:tab/>
            </w:r>
            <w:r w:rsidR="002A005B">
              <w:rPr>
                <w:noProof/>
                <w:webHidden/>
              </w:rPr>
              <w:fldChar w:fldCharType="begin"/>
            </w:r>
            <w:r w:rsidR="002A005B">
              <w:rPr>
                <w:noProof/>
                <w:webHidden/>
              </w:rPr>
              <w:instrText xml:space="preserve"> PAGEREF _Toc235456141 \h </w:instrText>
            </w:r>
            <w:r w:rsidR="002A005B">
              <w:rPr>
                <w:noProof/>
                <w:webHidden/>
              </w:rPr>
            </w:r>
            <w:r w:rsidR="002A005B">
              <w:rPr>
                <w:noProof/>
                <w:webHidden/>
              </w:rPr>
              <w:fldChar w:fldCharType="separate"/>
            </w:r>
            <w:r w:rsidR="002A005B">
              <w:rPr>
                <w:noProof/>
                <w:webHidden/>
              </w:rPr>
              <w:t>13</w:t>
            </w:r>
            <w:r w:rsidR="002A005B">
              <w:rPr>
                <w:noProof/>
                <w:webHidden/>
              </w:rPr>
              <w:fldChar w:fldCharType="end"/>
            </w:r>
          </w:hyperlink>
        </w:p>
        <w:p w14:paraId="12A15653" w14:textId="1BF52346" w:rsidR="002A005B" w:rsidRDefault="00043104">
          <w:pPr>
            <w:pStyle w:val="TM2"/>
            <w:rPr>
              <w:noProof/>
              <w:lang w:val="en-GB" w:eastAsia="en-GB"/>
            </w:rPr>
          </w:pPr>
          <w:hyperlink w:anchor="_Toc235456142" w:history="1">
            <w:r w:rsidR="002A005B" w:rsidRPr="00EE2529">
              <w:rPr>
                <w:rStyle w:val="Lienhypertexte"/>
                <w:rFonts w:cstheme="minorHAnsi"/>
                <w:noProof/>
                <w:lang w:val="en-US"/>
              </w:rPr>
              <w:t>Environmental clause in the context of the provision of services:</w:t>
            </w:r>
            <w:r w:rsidR="002A005B">
              <w:rPr>
                <w:noProof/>
                <w:webHidden/>
              </w:rPr>
              <w:tab/>
            </w:r>
            <w:r w:rsidR="002A005B">
              <w:rPr>
                <w:noProof/>
                <w:webHidden/>
              </w:rPr>
              <w:fldChar w:fldCharType="begin"/>
            </w:r>
            <w:r w:rsidR="002A005B">
              <w:rPr>
                <w:noProof/>
                <w:webHidden/>
              </w:rPr>
              <w:instrText xml:space="preserve"> PAGEREF _Toc235456142 \h </w:instrText>
            </w:r>
            <w:r w:rsidR="002A005B">
              <w:rPr>
                <w:noProof/>
                <w:webHidden/>
              </w:rPr>
            </w:r>
            <w:r w:rsidR="002A005B">
              <w:rPr>
                <w:noProof/>
                <w:webHidden/>
              </w:rPr>
              <w:fldChar w:fldCharType="separate"/>
            </w:r>
            <w:r w:rsidR="002A005B">
              <w:rPr>
                <w:noProof/>
                <w:webHidden/>
              </w:rPr>
              <w:t>13</w:t>
            </w:r>
            <w:r w:rsidR="002A005B">
              <w:rPr>
                <w:noProof/>
                <w:webHidden/>
              </w:rPr>
              <w:fldChar w:fldCharType="end"/>
            </w:r>
          </w:hyperlink>
        </w:p>
        <w:p w14:paraId="52796BD1" w14:textId="1D1E2905" w:rsidR="002A005B" w:rsidRDefault="00043104">
          <w:pPr>
            <w:pStyle w:val="TM2"/>
            <w:rPr>
              <w:noProof/>
              <w:lang w:val="en-GB" w:eastAsia="en-GB"/>
            </w:rPr>
          </w:pPr>
          <w:hyperlink w:anchor="_Toc235456143" w:history="1">
            <w:r w:rsidR="002A005B" w:rsidRPr="00EE2529">
              <w:rPr>
                <w:rStyle w:val="Lienhypertexte"/>
                <w:rFonts w:cstheme="minorHAnsi"/>
                <w:noProof/>
                <w:lang w:val="en-US"/>
              </w:rPr>
              <w:t>Socio-professional integration clause:</w:t>
            </w:r>
            <w:r w:rsidR="002A005B">
              <w:rPr>
                <w:noProof/>
                <w:webHidden/>
              </w:rPr>
              <w:tab/>
            </w:r>
            <w:r w:rsidR="002A005B">
              <w:rPr>
                <w:noProof/>
                <w:webHidden/>
              </w:rPr>
              <w:fldChar w:fldCharType="begin"/>
            </w:r>
            <w:r w:rsidR="002A005B">
              <w:rPr>
                <w:noProof/>
                <w:webHidden/>
              </w:rPr>
              <w:instrText xml:space="preserve"> PAGEREF _Toc235456143 \h </w:instrText>
            </w:r>
            <w:r w:rsidR="002A005B">
              <w:rPr>
                <w:noProof/>
                <w:webHidden/>
              </w:rPr>
            </w:r>
            <w:r w:rsidR="002A005B">
              <w:rPr>
                <w:noProof/>
                <w:webHidden/>
              </w:rPr>
              <w:fldChar w:fldCharType="separate"/>
            </w:r>
            <w:r w:rsidR="002A005B">
              <w:rPr>
                <w:noProof/>
                <w:webHidden/>
              </w:rPr>
              <w:t>14</w:t>
            </w:r>
            <w:r w:rsidR="002A005B">
              <w:rPr>
                <w:noProof/>
                <w:webHidden/>
              </w:rPr>
              <w:fldChar w:fldCharType="end"/>
            </w:r>
          </w:hyperlink>
        </w:p>
        <w:p w14:paraId="172A1D93" w14:textId="21175BFA"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44" w:history="1">
            <w:r w:rsidR="002A005B" w:rsidRPr="00EE2529">
              <w:rPr>
                <w:rStyle w:val="Lienhypertexte"/>
                <w:b/>
                <w:caps/>
                <w:noProof/>
              </w:rPr>
              <w:t>ARTICLE 8:</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Re-examination clause</w:t>
            </w:r>
            <w:r w:rsidR="002A005B">
              <w:rPr>
                <w:noProof/>
                <w:webHidden/>
              </w:rPr>
              <w:tab/>
            </w:r>
            <w:r w:rsidR="002A005B">
              <w:rPr>
                <w:noProof/>
                <w:webHidden/>
              </w:rPr>
              <w:fldChar w:fldCharType="begin"/>
            </w:r>
            <w:r w:rsidR="002A005B">
              <w:rPr>
                <w:noProof/>
                <w:webHidden/>
              </w:rPr>
              <w:instrText xml:space="preserve"> PAGEREF _Toc235456144 \h </w:instrText>
            </w:r>
            <w:r w:rsidR="002A005B">
              <w:rPr>
                <w:noProof/>
                <w:webHidden/>
              </w:rPr>
            </w:r>
            <w:r w:rsidR="002A005B">
              <w:rPr>
                <w:noProof/>
                <w:webHidden/>
              </w:rPr>
              <w:fldChar w:fldCharType="separate"/>
            </w:r>
            <w:r w:rsidR="002A005B">
              <w:rPr>
                <w:noProof/>
                <w:webHidden/>
              </w:rPr>
              <w:t>15</w:t>
            </w:r>
            <w:r w:rsidR="002A005B">
              <w:rPr>
                <w:noProof/>
                <w:webHidden/>
              </w:rPr>
              <w:fldChar w:fldCharType="end"/>
            </w:r>
          </w:hyperlink>
        </w:p>
        <w:p w14:paraId="45BD526A" w14:textId="1F43A77C"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45" w:history="1">
            <w:r w:rsidR="002A005B" w:rsidRPr="00EE2529">
              <w:rPr>
                <w:rStyle w:val="Lienhypertexte"/>
                <w:b/>
                <w:caps/>
                <w:noProof/>
              </w:rPr>
              <w:t>ARTICLE 9:</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Similar services</w:t>
            </w:r>
            <w:r w:rsidR="002A005B">
              <w:rPr>
                <w:noProof/>
                <w:webHidden/>
              </w:rPr>
              <w:tab/>
            </w:r>
            <w:r w:rsidR="002A005B">
              <w:rPr>
                <w:noProof/>
                <w:webHidden/>
              </w:rPr>
              <w:fldChar w:fldCharType="begin"/>
            </w:r>
            <w:r w:rsidR="002A005B">
              <w:rPr>
                <w:noProof/>
                <w:webHidden/>
              </w:rPr>
              <w:instrText xml:space="preserve"> PAGEREF _Toc235456145 \h </w:instrText>
            </w:r>
            <w:r w:rsidR="002A005B">
              <w:rPr>
                <w:noProof/>
                <w:webHidden/>
              </w:rPr>
            </w:r>
            <w:r w:rsidR="002A005B">
              <w:rPr>
                <w:noProof/>
                <w:webHidden/>
              </w:rPr>
              <w:fldChar w:fldCharType="separate"/>
            </w:r>
            <w:r w:rsidR="002A005B">
              <w:rPr>
                <w:noProof/>
                <w:webHidden/>
              </w:rPr>
              <w:t>15</w:t>
            </w:r>
            <w:r w:rsidR="002A005B">
              <w:rPr>
                <w:noProof/>
                <w:webHidden/>
              </w:rPr>
              <w:fldChar w:fldCharType="end"/>
            </w:r>
          </w:hyperlink>
        </w:p>
        <w:p w14:paraId="0B0F8753" w14:textId="6BA015A8"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46" w:history="1">
            <w:r w:rsidR="002A005B" w:rsidRPr="00EE2529">
              <w:rPr>
                <w:rStyle w:val="Lienhypertexte"/>
                <w:b/>
                <w:caps/>
                <w:noProof/>
              </w:rPr>
              <w:t>ARTICLE 10:</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penalties</w:t>
            </w:r>
            <w:r w:rsidR="002A005B">
              <w:rPr>
                <w:noProof/>
                <w:webHidden/>
              </w:rPr>
              <w:tab/>
            </w:r>
            <w:r w:rsidR="002A005B">
              <w:rPr>
                <w:noProof/>
                <w:webHidden/>
              </w:rPr>
              <w:fldChar w:fldCharType="begin"/>
            </w:r>
            <w:r w:rsidR="002A005B">
              <w:rPr>
                <w:noProof/>
                <w:webHidden/>
              </w:rPr>
              <w:instrText xml:space="preserve"> PAGEREF _Toc235456146 \h </w:instrText>
            </w:r>
            <w:r w:rsidR="002A005B">
              <w:rPr>
                <w:noProof/>
                <w:webHidden/>
              </w:rPr>
            </w:r>
            <w:r w:rsidR="002A005B">
              <w:rPr>
                <w:noProof/>
                <w:webHidden/>
              </w:rPr>
              <w:fldChar w:fldCharType="separate"/>
            </w:r>
            <w:r w:rsidR="002A005B">
              <w:rPr>
                <w:noProof/>
                <w:webHidden/>
              </w:rPr>
              <w:t>15</w:t>
            </w:r>
            <w:r w:rsidR="002A005B">
              <w:rPr>
                <w:noProof/>
                <w:webHidden/>
              </w:rPr>
              <w:fldChar w:fldCharType="end"/>
            </w:r>
          </w:hyperlink>
        </w:p>
        <w:p w14:paraId="6DC73452" w14:textId="2F8E2E94" w:rsidR="002A005B" w:rsidRDefault="00043104">
          <w:pPr>
            <w:pStyle w:val="TM2"/>
            <w:rPr>
              <w:noProof/>
              <w:lang w:val="en-GB" w:eastAsia="en-GB"/>
            </w:rPr>
          </w:pPr>
          <w:hyperlink w:anchor="_Toc235456147" w:history="1">
            <w:r w:rsidR="002A005B" w:rsidRPr="00EE2529">
              <w:rPr>
                <w:rStyle w:val="Lienhypertexte"/>
                <w:noProof/>
                <w:lang w:val="en"/>
              </w:rPr>
              <w:t>Penalties for periodic documentary deliverables</w:t>
            </w:r>
            <w:r w:rsidR="002A005B">
              <w:rPr>
                <w:noProof/>
                <w:webHidden/>
              </w:rPr>
              <w:tab/>
            </w:r>
            <w:r w:rsidR="002A005B">
              <w:rPr>
                <w:noProof/>
                <w:webHidden/>
              </w:rPr>
              <w:fldChar w:fldCharType="begin"/>
            </w:r>
            <w:r w:rsidR="002A005B">
              <w:rPr>
                <w:noProof/>
                <w:webHidden/>
              </w:rPr>
              <w:instrText xml:space="preserve"> PAGEREF _Toc235456147 \h </w:instrText>
            </w:r>
            <w:r w:rsidR="002A005B">
              <w:rPr>
                <w:noProof/>
                <w:webHidden/>
              </w:rPr>
            </w:r>
            <w:r w:rsidR="002A005B">
              <w:rPr>
                <w:noProof/>
                <w:webHidden/>
              </w:rPr>
              <w:fldChar w:fldCharType="separate"/>
            </w:r>
            <w:r w:rsidR="002A005B">
              <w:rPr>
                <w:noProof/>
                <w:webHidden/>
              </w:rPr>
              <w:t>15</w:t>
            </w:r>
            <w:r w:rsidR="002A005B">
              <w:rPr>
                <w:noProof/>
                <w:webHidden/>
              </w:rPr>
              <w:fldChar w:fldCharType="end"/>
            </w:r>
          </w:hyperlink>
        </w:p>
        <w:p w14:paraId="0E2F1E56" w14:textId="6D15D85D" w:rsidR="002A005B" w:rsidRDefault="00043104">
          <w:pPr>
            <w:pStyle w:val="TM2"/>
            <w:rPr>
              <w:noProof/>
              <w:lang w:val="en-GB" w:eastAsia="en-GB"/>
            </w:rPr>
          </w:pPr>
          <w:hyperlink w:anchor="_Toc235456148" w:history="1">
            <w:r w:rsidR="002A005B" w:rsidRPr="00EE2529">
              <w:rPr>
                <w:rStyle w:val="Lienhypertexte"/>
                <w:noProof/>
                <w:lang w:val="en"/>
              </w:rPr>
              <w:t>Penalties applicable to submission of final deliverables</w:t>
            </w:r>
            <w:r w:rsidR="002A005B">
              <w:rPr>
                <w:noProof/>
                <w:webHidden/>
              </w:rPr>
              <w:tab/>
            </w:r>
            <w:r w:rsidR="002A005B">
              <w:rPr>
                <w:noProof/>
                <w:webHidden/>
              </w:rPr>
              <w:fldChar w:fldCharType="begin"/>
            </w:r>
            <w:r w:rsidR="002A005B">
              <w:rPr>
                <w:noProof/>
                <w:webHidden/>
              </w:rPr>
              <w:instrText xml:space="preserve"> PAGEREF _Toc235456148 \h </w:instrText>
            </w:r>
            <w:r w:rsidR="002A005B">
              <w:rPr>
                <w:noProof/>
                <w:webHidden/>
              </w:rPr>
            </w:r>
            <w:r w:rsidR="002A005B">
              <w:rPr>
                <w:noProof/>
                <w:webHidden/>
              </w:rPr>
              <w:fldChar w:fldCharType="separate"/>
            </w:r>
            <w:r w:rsidR="002A005B">
              <w:rPr>
                <w:noProof/>
                <w:webHidden/>
              </w:rPr>
              <w:t>15</w:t>
            </w:r>
            <w:r w:rsidR="002A005B">
              <w:rPr>
                <w:noProof/>
                <w:webHidden/>
              </w:rPr>
              <w:fldChar w:fldCharType="end"/>
            </w:r>
          </w:hyperlink>
        </w:p>
        <w:p w14:paraId="40AB7620" w14:textId="30B3CA9B"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49" w:history="1">
            <w:r w:rsidR="002A005B" w:rsidRPr="00EE2529">
              <w:rPr>
                <w:rStyle w:val="Lienhypertexte"/>
                <w:b/>
                <w:caps/>
                <w:noProof/>
              </w:rPr>
              <w:t>ARTICLE 11:</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intellectual property</w:t>
            </w:r>
            <w:r w:rsidR="002A005B">
              <w:rPr>
                <w:noProof/>
                <w:webHidden/>
              </w:rPr>
              <w:tab/>
            </w:r>
            <w:r w:rsidR="002A005B">
              <w:rPr>
                <w:noProof/>
                <w:webHidden/>
              </w:rPr>
              <w:fldChar w:fldCharType="begin"/>
            </w:r>
            <w:r w:rsidR="002A005B">
              <w:rPr>
                <w:noProof/>
                <w:webHidden/>
              </w:rPr>
              <w:instrText xml:space="preserve"> PAGEREF _Toc235456149 \h </w:instrText>
            </w:r>
            <w:r w:rsidR="002A005B">
              <w:rPr>
                <w:noProof/>
                <w:webHidden/>
              </w:rPr>
            </w:r>
            <w:r w:rsidR="002A005B">
              <w:rPr>
                <w:noProof/>
                <w:webHidden/>
              </w:rPr>
              <w:fldChar w:fldCharType="separate"/>
            </w:r>
            <w:r w:rsidR="002A005B">
              <w:rPr>
                <w:noProof/>
                <w:webHidden/>
              </w:rPr>
              <w:t>15</w:t>
            </w:r>
            <w:r w:rsidR="002A005B">
              <w:rPr>
                <w:noProof/>
                <w:webHidden/>
              </w:rPr>
              <w:fldChar w:fldCharType="end"/>
            </w:r>
          </w:hyperlink>
        </w:p>
        <w:p w14:paraId="0CDF7BE6" w14:textId="64D84EC3" w:rsidR="002A005B" w:rsidRDefault="00043104">
          <w:pPr>
            <w:pStyle w:val="TM2"/>
            <w:rPr>
              <w:noProof/>
              <w:lang w:val="en-GB" w:eastAsia="en-GB"/>
            </w:rPr>
          </w:pPr>
          <w:hyperlink w:anchor="_Toc235456150" w:history="1">
            <w:r w:rsidR="002A005B" w:rsidRPr="00EE2529">
              <w:rPr>
                <w:rStyle w:val="Lienhypertexte"/>
                <w:noProof/>
                <w:lang w:val="en"/>
              </w:rPr>
              <w:t>Definitions</w:t>
            </w:r>
            <w:r w:rsidR="002A005B">
              <w:rPr>
                <w:noProof/>
                <w:webHidden/>
              </w:rPr>
              <w:tab/>
            </w:r>
            <w:r w:rsidR="002A005B">
              <w:rPr>
                <w:noProof/>
                <w:webHidden/>
              </w:rPr>
              <w:fldChar w:fldCharType="begin"/>
            </w:r>
            <w:r w:rsidR="002A005B">
              <w:rPr>
                <w:noProof/>
                <w:webHidden/>
              </w:rPr>
              <w:instrText xml:space="preserve"> PAGEREF _Toc235456150 \h </w:instrText>
            </w:r>
            <w:r w:rsidR="002A005B">
              <w:rPr>
                <w:noProof/>
                <w:webHidden/>
              </w:rPr>
            </w:r>
            <w:r w:rsidR="002A005B">
              <w:rPr>
                <w:noProof/>
                <w:webHidden/>
              </w:rPr>
              <w:fldChar w:fldCharType="separate"/>
            </w:r>
            <w:r w:rsidR="002A005B">
              <w:rPr>
                <w:noProof/>
                <w:webHidden/>
              </w:rPr>
              <w:t>15</w:t>
            </w:r>
            <w:r w:rsidR="002A005B">
              <w:rPr>
                <w:noProof/>
                <w:webHidden/>
              </w:rPr>
              <w:fldChar w:fldCharType="end"/>
            </w:r>
          </w:hyperlink>
        </w:p>
        <w:p w14:paraId="74A0EAF6" w14:textId="7CCF66AB" w:rsidR="002A005B" w:rsidRDefault="00043104">
          <w:pPr>
            <w:pStyle w:val="TM2"/>
            <w:rPr>
              <w:noProof/>
              <w:lang w:val="en-GB" w:eastAsia="en-GB"/>
            </w:rPr>
          </w:pPr>
          <w:hyperlink w:anchor="_Toc235456151" w:history="1">
            <w:r w:rsidR="002A005B" w:rsidRPr="00EE2529">
              <w:rPr>
                <w:rStyle w:val="Lienhypertexte"/>
                <w:noProof/>
                <w:lang w:val="en"/>
              </w:rPr>
              <w:t>Ownership of results</w:t>
            </w:r>
            <w:r w:rsidR="002A005B">
              <w:rPr>
                <w:noProof/>
                <w:webHidden/>
              </w:rPr>
              <w:tab/>
            </w:r>
            <w:r w:rsidR="002A005B">
              <w:rPr>
                <w:noProof/>
                <w:webHidden/>
              </w:rPr>
              <w:fldChar w:fldCharType="begin"/>
            </w:r>
            <w:r w:rsidR="002A005B">
              <w:rPr>
                <w:noProof/>
                <w:webHidden/>
              </w:rPr>
              <w:instrText xml:space="preserve"> PAGEREF _Toc235456151 \h </w:instrText>
            </w:r>
            <w:r w:rsidR="002A005B">
              <w:rPr>
                <w:noProof/>
                <w:webHidden/>
              </w:rPr>
            </w:r>
            <w:r w:rsidR="002A005B">
              <w:rPr>
                <w:noProof/>
                <w:webHidden/>
              </w:rPr>
              <w:fldChar w:fldCharType="separate"/>
            </w:r>
            <w:r w:rsidR="002A005B">
              <w:rPr>
                <w:noProof/>
                <w:webHidden/>
              </w:rPr>
              <w:t>16</w:t>
            </w:r>
            <w:r w:rsidR="002A005B">
              <w:rPr>
                <w:noProof/>
                <w:webHidden/>
              </w:rPr>
              <w:fldChar w:fldCharType="end"/>
            </w:r>
          </w:hyperlink>
        </w:p>
        <w:p w14:paraId="5C62D959" w14:textId="4A377CBE" w:rsidR="002A005B" w:rsidRDefault="00043104">
          <w:pPr>
            <w:pStyle w:val="TM2"/>
            <w:rPr>
              <w:noProof/>
              <w:lang w:val="en-GB" w:eastAsia="en-GB"/>
            </w:rPr>
          </w:pPr>
          <w:hyperlink w:anchor="_Toc235456152" w:history="1">
            <w:r w:rsidR="002A005B" w:rsidRPr="00EE2529">
              <w:rPr>
                <w:rStyle w:val="Lienhypertexte"/>
                <w:noProof/>
                <w:lang w:val="en"/>
              </w:rPr>
              <w:t>Exploitation of results</w:t>
            </w:r>
            <w:r w:rsidR="002A005B">
              <w:rPr>
                <w:noProof/>
                <w:webHidden/>
              </w:rPr>
              <w:tab/>
            </w:r>
            <w:r w:rsidR="002A005B">
              <w:rPr>
                <w:noProof/>
                <w:webHidden/>
              </w:rPr>
              <w:fldChar w:fldCharType="begin"/>
            </w:r>
            <w:r w:rsidR="002A005B">
              <w:rPr>
                <w:noProof/>
                <w:webHidden/>
              </w:rPr>
              <w:instrText xml:space="preserve"> PAGEREF _Toc235456152 \h </w:instrText>
            </w:r>
            <w:r w:rsidR="002A005B">
              <w:rPr>
                <w:noProof/>
                <w:webHidden/>
              </w:rPr>
            </w:r>
            <w:r w:rsidR="002A005B">
              <w:rPr>
                <w:noProof/>
                <w:webHidden/>
              </w:rPr>
              <w:fldChar w:fldCharType="separate"/>
            </w:r>
            <w:r w:rsidR="002A005B">
              <w:rPr>
                <w:noProof/>
                <w:webHidden/>
              </w:rPr>
              <w:t>16</w:t>
            </w:r>
            <w:r w:rsidR="002A005B">
              <w:rPr>
                <w:noProof/>
                <w:webHidden/>
              </w:rPr>
              <w:fldChar w:fldCharType="end"/>
            </w:r>
          </w:hyperlink>
        </w:p>
        <w:p w14:paraId="57392072" w14:textId="4946AF5F" w:rsidR="002A005B" w:rsidRDefault="00043104">
          <w:pPr>
            <w:pStyle w:val="TM2"/>
            <w:rPr>
              <w:noProof/>
              <w:lang w:val="en-GB" w:eastAsia="en-GB"/>
            </w:rPr>
          </w:pPr>
          <w:hyperlink w:anchor="_Toc235456153" w:history="1">
            <w:r w:rsidR="002A005B" w:rsidRPr="00EE2529">
              <w:rPr>
                <w:rStyle w:val="Lienhypertexte"/>
                <w:noProof/>
                <w:lang w:val="en"/>
              </w:rPr>
              <w:t>Licensing of pre-existing rights</w:t>
            </w:r>
            <w:r w:rsidR="002A005B">
              <w:rPr>
                <w:noProof/>
                <w:webHidden/>
              </w:rPr>
              <w:tab/>
            </w:r>
            <w:r w:rsidR="002A005B">
              <w:rPr>
                <w:noProof/>
                <w:webHidden/>
              </w:rPr>
              <w:fldChar w:fldCharType="begin"/>
            </w:r>
            <w:r w:rsidR="002A005B">
              <w:rPr>
                <w:noProof/>
                <w:webHidden/>
              </w:rPr>
              <w:instrText xml:space="preserve"> PAGEREF _Toc235456153 \h </w:instrText>
            </w:r>
            <w:r w:rsidR="002A005B">
              <w:rPr>
                <w:noProof/>
                <w:webHidden/>
              </w:rPr>
            </w:r>
            <w:r w:rsidR="002A005B">
              <w:rPr>
                <w:noProof/>
                <w:webHidden/>
              </w:rPr>
              <w:fldChar w:fldCharType="separate"/>
            </w:r>
            <w:r w:rsidR="002A005B">
              <w:rPr>
                <w:noProof/>
                <w:webHidden/>
              </w:rPr>
              <w:t>16</w:t>
            </w:r>
            <w:r w:rsidR="002A005B">
              <w:rPr>
                <w:noProof/>
                <w:webHidden/>
              </w:rPr>
              <w:fldChar w:fldCharType="end"/>
            </w:r>
          </w:hyperlink>
        </w:p>
        <w:p w14:paraId="459E8B95" w14:textId="7D9DBBB2" w:rsidR="002A005B" w:rsidRDefault="00043104">
          <w:pPr>
            <w:pStyle w:val="TM2"/>
            <w:rPr>
              <w:noProof/>
              <w:lang w:val="en-GB" w:eastAsia="en-GB"/>
            </w:rPr>
          </w:pPr>
          <w:hyperlink w:anchor="_Toc235456154" w:history="1">
            <w:r w:rsidR="002A005B" w:rsidRPr="00EE2529">
              <w:rPr>
                <w:rStyle w:val="Lienhypertexte"/>
                <w:noProof/>
                <w:lang w:val="en"/>
              </w:rPr>
              <w:t>Guarantees</w:t>
            </w:r>
            <w:r w:rsidR="002A005B">
              <w:rPr>
                <w:noProof/>
                <w:webHidden/>
              </w:rPr>
              <w:tab/>
            </w:r>
            <w:r w:rsidR="002A005B">
              <w:rPr>
                <w:noProof/>
                <w:webHidden/>
              </w:rPr>
              <w:fldChar w:fldCharType="begin"/>
            </w:r>
            <w:r w:rsidR="002A005B">
              <w:rPr>
                <w:noProof/>
                <w:webHidden/>
              </w:rPr>
              <w:instrText xml:space="preserve"> PAGEREF _Toc235456154 \h </w:instrText>
            </w:r>
            <w:r w:rsidR="002A005B">
              <w:rPr>
                <w:noProof/>
                <w:webHidden/>
              </w:rPr>
            </w:r>
            <w:r w:rsidR="002A005B">
              <w:rPr>
                <w:noProof/>
                <w:webHidden/>
              </w:rPr>
              <w:fldChar w:fldCharType="separate"/>
            </w:r>
            <w:r w:rsidR="002A005B">
              <w:rPr>
                <w:noProof/>
                <w:webHidden/>
              </w:rPr>
              <w:t>17</w:t>
            </w:r>
            <w:r w:rsidR="002A005B">
              <w:rPr>
                <w:noProof/>
                <w:webHidden/>
              </w:rPr>
              <w:fldChar w:fldCharType="end"/>
            </w:r>
          </w:hyperlink>
        </w:p>
        <w:p w14:paraId="6E5DA89F" w14:textId="7681F0D2" w:rsidR="002A005B" w:rsidRDefault="00043104">
          <w:pPr>
            <w:pStyle w:val="TM2"/>
            <w:rPr>
              <w:noProof/>
              <w:lang w:val="en-GB" w:eastAsia="en-GB"/>
            </w:rPr>
          </w:pPr>
          <w:hyperlink w:anchor="_Toc235456155" w:history="1">
            <w:r w:rsidR="002A005B" w:rsidRPr="00EE2529">
              <w:rPr>
                <w:rStyle w:val="Lienhypertexte"/>
                <w:noProof/>
                <w:lang w:val="en"/>
              </w:rPr>
              <w:t>Image rights</w:t>
            </w:r>
            <w:r w:rsidR="002A005B">
              <w:rPr>
                <w:noProof/>
                <w:webHidden/>
              </w:rPr>
              <w:tab/>
            </w:r>
            <w:r w:rsidR="002A005B">
              <w:rPr>
                <w:noProof/>
                <w:webHidden/>
              </w:rPr>
              <w:fldChar w:fldCharType="begin"/>
            </w:r>
            <w:r w:rsidR="002A005B">
              <w:rPr>
                <w:noProof/>
                <w:webHidden/>
              </w:rPr>
              <w:instrText xml:space="preserve"> PAGEREF _Toc235456155 \h </w:instrText>
            </w:r>
            <w:r w:rsidR="002A005B">
              <w:rPr>
                <w:noProof/>
                <w:webHidden/>
              </w:rPr>
            </w:r>
            <w:r w:rsidR="002A005B">
              <w:rPr>
                <w:noProof/>
                <w:webHidden/>
              </w:rPr>
              <w:fldChar w:fldCharType="separate"/>
            </w:r>
            <w:r w:rsidR="002A005B">
              <w:rPr>
                <w:noProof/>
                <w:webHidden/>
              </w:rPr>
              <w:t>17</w:t>
            </w:r>
            <w:r w:rsidR="002A005B">
              <w:rPr>
                <w:noProof/>
                <w:webHidden/>
              </w:rPr>
              <w:fldChar w:fldCharType="end"/>
            </w:r>
          </w:hyperlink>
        </w:p>
        <w:p w14:paraId="1A1ABF45" w14:textId="40220C97"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56" w:history="1">
            <w:r w:rsidR="002A005B" w:rsidRPr="00EE2529">
              <w:rPr>
                <w:rStyle w:val="Lienhypertexte"/>
                <w:b/>
                <w:caps/>
                <w:noProof/>
              </w:rPr>
              <w:t>ARTICLE 12:</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Termination of the contract</w:t>
            </w:r>
            <w:r w:rsidR="002A005B">
              <w:rPr>
                <w:noProof/>
                <w:webHidden/>
              </w:rPr>
              <w:tab/>
            </w:r>
            <w:r w:rsidR="002A005B">
              <w:rPr>
                <w:noProof/>
                <w:webHidden/>
              </w:rPr>
              <w:fldChar w:fldCharType="begin"/>
            </w:r>
            <w:r w:rsidR="002A005B">
              <w:rPr>
                <w:noProof/>
                <w:webHidden/>
              </w:rPr>
              <w:instrText xml:space="preserve"> PAGEREF _Toc235456156 \h </w:instrText>
            </w:r>
            <w:r w:rsidR="002A005B">
              <w:rPr>
                <w:noProof/>
                <w:webHidden/>
              </w:rPr>
            </w:r>
            <w:r w:rsidR="002A005B">
              <w:rPr>
                <w:noProof/>
                <w:webHidden/>
              </w:rPr>
              <w:fldChar w:fldCharType="separate"/>
            </w:r>
            <w:r w:rsidR="002A005B">
              <w:rPr>
                <w:noProof/>
                <w:webHidden/>
              </w:rPr>
              <w:t>17</w:t>
            </w:r>
            <w:r w:rsidR="002A005B">
              <w:rPr>
                <w:noProof/>
                <w:webHidden/>
              </w:rPr>
              <w:fldChar w:fldCharType="end"/>
            </w:r>
          </w:hyperlink>
        </w:p>
        <w:p w14:paraId="0F2875F0" w14:textId="0456708D" w:rsidR="002A005B" w:rsidRDefault="00043104">
          <w:pPr>
            <w:pStyle w:val="TM2"/>
            <w:rPr>
              <w:noProof/>
              <w:lang w:val="en-GB" w:eastAsia="en-GB"/>
            </w:rPr>
          </w:pPr>
          <w:hyperlink w:anchor="_Toc235456157" w:history="1">
            <w:r w:rsidR="002A005B" w:rsidRPr="00EE2529">
              <w:rPr>
                <w:rStyle w:val="Lienhypertexte"/>
                <w:rFonts w:cstheme="minorHAnsi"/>
                <w:noProof/>
                <w:lang w:val="en"/>
              </w:rPr>
              <w:t>General terms of performance</w:t>
            </w:r>
            <w:r w:rsidR="002A005B">
              <w:rPr>
                <w:noProof/>
                <w:webHidden/>
              </w:rPr>
              <w:tab/>
            </w:r>
            <w:r w:rsidR="002A005B">
              <w:rPr>
                <w:noProof/>
                <w:webHidden/>
              </w:rPr>
              <w:fldChar w:fldCharType="begin"/>
            </w:r>
            <w:r w:rsidR="002A005B">
              <w:rPr>
                <w:noProof/>
                <w:webHidden/>
              </w:rPr>
              <w:instrText xml:space="preserve"> PAGEREF _Toc235456157 \h </w:instrText>
            </w:r>
            <w:r w:rsidR="002A005B">
              <w:rPr>
                <w:noProof/>
                <w:webHidden/>
              </w:rPr>
            </w:r>
            <w:r w:rsidR="002A005B">
              <w:rPr>
                <w:noProof/>
                <w:webHidden/>
              </w:rPr>
              <w:fldChar w:fldCharType="separate"/>
            </w:r>
            <w:r w:rsidR="002A005B">
              <w:rPr>
                <w:noProof/>
                <w:webHidden/>
              </w:rPr>
              <w:t>17</w:t>
            </w:r>
            <w:r w:rsidR="002A005B">
              <w:rPr>
                <w:noProof/>
                <w:webHidden/>
              </w:rPr>
              <w:fldChar w:fldCharType="end"/>
            </w:r>
          </w:hyperlink>
        </w:p>
        <w:p w14:paraId="1E4130B0" w14:textId="54D4D9D5" w:rsidR="002A005B" w:rsidRDefault="00043104">
          <w:pPr>
            <w:pStyle w:val="TM2"/>
            <w:rPr>
              <w:noProof/>
              <w:lang w:val="en-GB" w:eastAsia="en-GB"/>
            </w:rPr>
          </w:pPr>
          <w:hyperlink w:anchor="_Toc235456158" w:history="1">
            <w:r w:rsidR="002A005B" w:rsidRPr="00EE2529">
              <w:rPr>
                <w:rStyle w:val="Lienhypertexte"/>
                <w:rFonts w:cstheme="minorHAnsi"/>
                <w:noProof/>
                <w:lang w:val="en"/>
              </w:rPr>
              <w:t>Termination of the Contract due to the non-availability of a designated expert</w:t>
            </w:r>
            <w:r w:rsidR="002A005B">
              <w:rPr>
                <w:noProof/>
                <w:webHidden/>
              </w:rPr>
              <w:tab/>
            </w:r>
            <w:r w:rsidR="002A005B">
              <w:rPr>
                <w:noProof/>
                <w:webHidden/>
              </w:rPr>
              <w:fldChar w:fldCharType="begin"/>
            </w:r>
            <w:r w:rsidR="002A005B">
              <w:rPr>
                <w:noProof/>
                <w:webHidden/>
              </w:rPr>
              <w:instrText xml:space="preserve"> PAGEREF _Toc235456158 \h </w:instrText>
            </w:r>
            <w:r w:rsidR="002A005B">
              <w:rPr>
                <w:noProof/>
                <w:webHidden/>
              </w:rPr>
            </w:r>
            <w:r w:rsidR="002A005B">
              <w:rPr>
                <w:noProof/>
                <w:webHidden/>
              </w:rPr>
              <w:fldChar w:fldCharType="separate"/>
            </w:r>
            <w:r w:rsidR="002A005B">
              <w:rPr>
                <w:noProof/>
                <w:webHidden/>
              </w:rPr>
              <w:t>17</w:t>
            </w:r>
            <w:r w:rsidR="002A005B">
              <w:rPr>
                <w:noProof/>
                <w:webHidden/>
              </w:rPr>
              <w:fldChar w:fldCharType="end"/>
            </w:r>
          </w:hyperlink>
        </w:p>
        <w:p w14:paraId="45F581C4" w14:textId="37F95E30" w:rsidR="002A005B" w:rsidRDefault="00043104">
          <w:pPr>
            <w:pStyle w:val="TM2"/>
            <w:rPr>
              <w:noProof/>
              <w:lang w:val="en-GB" w:eastAsia="en-GB"/>
            </w:rPr>
          </w:pPr>
          <w:hyperlink w:anchor="_Toc235456159" w:history="1">
            <w:r w:rsidR="002A005B" w:rsidRPr="00EE2529">
              <w:rPr>
                <w:rStyle w:val="Lienhypertexte"/>
                <w:rFonts w:cstheme="minorHAnsi"/>
                <w:noProof/>
                <w:lang w:val="en"/>
              </w:rPr>
              <w:t>Procedure</w:t>
            </w:r>
            <w:r w:rsidR="002A005B">
              <w:rPr>
                <w:noProof/>
                <w:webHidden/>
              </w:rPr>
              <w:tab/>
            </w:r>
            <w:r w:rsidR="002A005B">
              <w:rPr>
                <w:noProof/>
                <w:webHidden/>
              </w:rPr>
              <w:fldChar w:fldCharType="begin"/>
            </w:r>
            <w:r w:rsidR="002A005B">
              <w:rPr>
                <w:noProof/>
                <w:webHidden/>
              </w:rPr>
              <w:instrText xml:space="preserve"> PAGEREF _Toc235456159 \h </w:instrText>
            </w:r>
            <w:r w:rsidR="002A005B">
              <w:rPr>
                <w:noProof/>
                <w:webHidden/>
              </w:rPr>
            </w:r>
            <w:r w:rsidR="002A005B">
              <w:rPr>
                <w:noProof/>
                <w:webHidden/>
              </w:rPr>
              <w:fldChar w:fldCharType="separate"/>
            </w:r>
            <w:r w:rsidR="002A005B">
              <w:rPr>
                <w:noProof/>
                <w:webHidden/>
              </w:rPr>
              <w:t>17</w:t>
            </w:r>
            <w:r w:rsidR="002A005B">
              <w:rPr>
                <w:noProof/>
                <w:webHidden/>
              </w:rPr>
              <w:fldChar w:fldCharType="end"/>
            </w:r>
          </w:hyperlink>
        </w:p>
        <w:p w14:paraId="76800E06" w14:textId="385FE0CC"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60" w:history="1">
            <w:r w:rsidR="002A005B" w:rsidRPr="00EE2529">
              <w:rPr>
                <w:rStyle w:val="Lienhypertexte"/>
                <w:b/>
                <w:caps/>
                <w:noProof/>
                <w:lang w:val="en-GB"/>
              </w:rPr>
              <w:t>ARTICLE 13:</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safety and security measures and responsabilities</w:t>
            </w:r>
            <w:r w:rsidR="002A005B">
              <w:rPr>
                <w:noProof/>
                <w:webHidden/>
              </w:rPr>
              <w:tab/>
            </w:r>
            <w:r w:rsidR="002A005B">
              <w:rPr>
                <w:noProof/>
                <w:webHidden/>
              </w:rPr>
              <w:fldChar w:fldCharType="begin"/>
            </w:r>
            <w:r w:rsidR="002A005B">
              <w:rPr>
                <w:noProof/>
                <w:webHidden/>
              </w:rPr>
              <w:instrText xml:space="preserve"> PAGEREF _Toc235456160 \h </w:instrText>
            </w:r>
            <w:r w:rsidR="002A005B">
              <w:rPr>
                <w:noProof/>
                <w:webHidden/>
              </w:rPr>
            </w:r>
            <w:r w:rsidR="002A005B">
              <w:rPr>
                <w:noProof/>
                <w:webHidden/>
              </w:rPr>
              <w:fldChar w:fldCharType="separate"/>
            </w:r>
            <w:r w:rsidR="002A005B">
              <w:rPr>
                <w:noProof/>
                <w:webHidden/>
              </w:rPr>
              <w:t>17</w:t>
            </w:r>
            <w:r w:rsidR="002A005B">
              <w:rPr>
                <w:noProof/>
                <w:webHidden/>
              </w:rPr>
              <w:fldChar w:fldCharType="end"/>
            </w:r>
          </w:hyperlink>
        </w:p>
        <w:p w14:paraId="29A6E382" w14:textId="4913A8C8"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61" w:history="1">
            <w:r w:rsidR="002A005B" w:rsidRPr="00EE2529">
              <w:rPr>
                <w:rStyle w:val="Lienhypertexte"/>
                <w:b/>
                <w:caps/>
                <w:noProof/>
                <w:lang w:val="en-GB"/>
              </w:rPr>
              <w:t>ARTICLE 14:</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ethics</w:t>
            </w:r>
            <w:r w:rsidR="002A005B">
              <w:rPr>
                <w:noProof/>
                <w:webHidden/>
              </w:rPr>
              <w:tab/>
            </w:r>
            <w:r w:rsidR="002A005B">
              <w:rPr>
                <w:noProof/>
                <w:webHidden/>
              </w:rPr>
              <w:fldChar w:fldCharType="begin"/>
            </w:r>
            <w:r w:rsidR="002A005B">
              <w:rPr>
                <w:noProof/>
                <w:webHidden/>
              </w:rPr>
              <w:instrText xml:space="preserve"> PAGEREF _Toc235456161 \h </w:instrText>
            </w:r>
            <w:r w:rsidR="002A005B">
              <w:rPr>
                <w:noProof/>
                <w:webHidden/>
              </w:rPr>
            </w:r>
            <w:r w:rsidR="002A005B">
              <w:rPr>
                <w:noProof/>
                <w:webHidden/>
              </w:rPr>
              <w:fldChar w:fldCharType="separate"/>
            </w:r>
            <w:r w:rsidR="002A005B">
              <w:rPr>
                <w:noProof/>
                <w:webHidden/>
              </w:rPr>
              <w:t>18</w:t>
            </w:r>
            <w:r w:rsidR="002A005B">
              <w:rPr>
                <w:noProof/>
                <w:webHidden/>
              </w:rPr>
              <w:fldChar w:fldCharType="end"/>
            </w:r>
          </w:hyperlink>
        </w:p>
        <w:p w14:paraId="0272B84A" w14:textId="6E65FF36"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62" w:history="1">
            <w:r w:rsidR="002A005B" w:rsidRPr="00EE2529">
              <w:rPr>
                <w:rStyle w:val="Lienhypertexte"/>
                <w:b/>
                <w:caps/>
                <w:noProof/>
              </w:rPr>
              <w:t>ARTICLE 15:</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Administration of personal data</w:t>
            </w:r>
            <w:r w:rsidR="002A005B">
              <w:rPr>
                <w:noProof/>
                <w:webHidden/>
              </w:rPr>
              <w:tab/>
            </w:r>
            <w:r w:rsidR="002A005B">
              <w:rPr>
                <w:noProof/>
                <w:webHidden/>
              </w:rPr>
              <w:fldChar w:fldCharType="begin"/>
            </w:r>
            <w:r w:rsidR="002A005B">
              <w:rPr>
                <w:noProof/>
                <w:webHidden/>
              </w:rPr>
              <w:instrText xml:space="preserve"> PAGEREF _Toc235456162 \h </w:instrText>
            </w:r>
            <w:r w:rsidR="002A005B">
              <w:rPr>
                <w:noProof/>
                <w:webHidden/>
              </w:rPr>
            </w:r>
            <w:r w:rsidR="002A005B">
              <w:rPr>
                <w:noProof/>
                <w:webHidden/>
              </w:rPr>
              <w:fldChar w:fldCharType="separate"/>
            </w:r>
            <w:r w:rsidR="002A005B">
              <w:rPr>
                <w:noProof/>
                <w:webHidden/>
              </w:rPr>
              <w:t>18</w:t>
            </w:r>
            <w:r w:rsidR="002A005B">
              <w:rPr>
                <w:noProof/>
                <w:webHidden/>
              </w:rPr>
              <w:fldChar w:fldCharType="end"/>
            </w:r>
          </w:hyperlink>
        </w:p>
        <w:p w14:paraId="06149BFE" w14:textId="75340311"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63" w:history="1">
            <w:r w:rsidR="002A005B" w:rsidRPr="00EE2529">
              <w:rPr>
                <w:rStyle w:val="Lienhypertexte"/>
                <w:b/>
                <w:caps/>
                <w:noProof/>
              </w:rPr>
              <w:t>ARTICLE 16:</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Dispute resolution - applicable law</w:t>
            </w:r>
            <w:r w:rsidR="002A005B">
              <w:rPr>
                <w:noProof/>
                <w:webHidden/>
              </w:rPr>
              <w:tab/>
            </w:r>
            <w:r w:rsidR="002A005B">
              <w:rPr>
                <w:noProof/>
                <w:webHidden/>
              </w:rPr>
              <w:fldChar w:fldCharType="begin"/>
            </w:r>
            <w:r w:rsidR="002A005B">
              <w:rPr>
                <w:noProof/>
                <w:webHidden/>
              </w:rPr>
              <w:instrText xml:space="preserve"> PAGEREF _Toc235456163 \h </w:instrText>
            </w:r>
            <w:r w:rsidR="002A005B">
              <w:rPr>
                <w:noProof/>
                <w:webHidden/>
              </w:rPr>
            </w:r>
            <w:r w:rsidR="002A005B">
              <w:rPr>
                <w:noProof/>
                <w:webHidden/>
              </w:rPr>
              <w:fldChar w:fldCharType="separate"/>
            </w:r>
            <w:r w:rsidR="002A005B">
              <w:rPr>
                <w:noProof/>
                <w:webHidden/>
              </w:rPr>
              <w:t>19</w:t>
            </w:r>
            <w:r w:rsidR="002A005B">
              <w:rPr>
                <w:noProof/>
                <w:webHidden/>
              </w:rPr>
              <w:fldChar w:fldCharType="end"/>
            </w:r>
          </w:hyperlink>
        </w:p>
        <w:p w14:paraId="5FB12016" w14:textId="1C7A824F"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64" w:history="1">
            <w:r w:rsidR="002A005B" w:rsidRPr="00EE2529">
              <w:rPr>
                <w:rStyle w:val="Lienhypertexte"/>
                <w:b/>
                <w:caps/>
                <w:noProof/>
              </w:rPr>
              <w:t>ARTICLE 17:</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Derogation from the CCAG</w:t>
            </w:r>
            <w:r w:rsidR="002A005B">
              <w:rPr>
                <w:noProof/>
                <w:webHidden/>
              </w:rPr>
              <w:tab/>
            </w:r>
            <w:r w:rsidR="002A005B">
              <w:rPr>
                <w:noProof/>
                <w:webHidden/>
              </w:rPr>
              <w:fldChar w:fldCharType="begin"/>
            </w:r>
            <w:r w:rsidR="002A005B">
              <w:rPr>
                <w:noProof/>
                <w:webHidden/>
              </w:rPr>
              <w:instrText xml:space="preserve"> PAGEREF _Toc235456164 \h </w:instrText>
            </w:r>
            <w:r w:rsidR="002A005B">
              <w:rPr>
                <w:noProof/>
                <w:webHidden/>
              </w:rPr>
            </w:r>
            <w:r w:rsidR="002A005B">
              <w:rPr>
                <w:noProof/>
                <w:webHidden/>
              </w:rPr>
              <w:fldChar w:fldCharType="separate"/>
            </w:r>
            <w:r w:rsidR="002A005B">
              <w:rPr>
                <w:noProof/>
                <w:webHidden/>
              </w:rPr>
              <w:t>19</w:t>
            </w:r>
            <w:r w:rsidR="002A005B">
              <w:rPr>
                <w:noProof/>
                <w:webHidden/>
              </w:rPr>
              <w:fldChar w:fldCharType="end"/>
            </w:r>
          </w:hyperlink>
        </w:p>
        <w:p w14:paraId="2928E166" w14:textId="12109FA4"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65" w:history="1">
            <w:r w:rsidR="002A005B" w:rsidRPr="00EE2529">
              <w:rPr>
                <w:rStyle w:val="Lienhypertexte"/>
                <w:b/>
                <w:caps/>
                <w:noProof/>
              </w:rPr>
              <w:t>ARTICLE 18:</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AUDIT</w:t>
            </w:r>
            <w:r w:rsidR="002A005B">
              <w:rPr>
                <w:noProof/>
                <w:webHidden/>
              </w:rPr>
              <w:tab/>
            </w:r>
            <w:r w:rsidR="002A005B">
              <w:rPr>
                <w:noProof/>
                <w:webHidden/>
              </w:rPr>
              <w:fldChar w:fldCharType="begin"/>
            </w:r>
            <w:r w:rsidR="002A005B">
              <w:rPr>
                <w:noProof/>
                <w:webHidden/>
              </w:rPr>
              <w:instrText xml:space="preserve"> PAGEREF _Toc235456165 \h </w:instrText>
            </w:r>
            <w:r w:rsidR="002A005B">
              <w:rPr>
                <w:noProof/>
                <w:webHidden/>
              </w:rPr>
            </w:r>
            <w:r w:rsidR="002A005B">
              <w:rPr>
                <w:noProof/>
                <w:webHidden/>
              </w:rPr>
              <w:fldChar w:fldCharType="separate"/>
            </w:r>
            <w:r w:rsidR="002A005B">
              <w:rPr>
                <w:noProof/>
                <w:webHidden/>
              </w:rPr>
              <w:t>20</w:t>
            </w:r>
            <w:r w:rsidR="002A005B">
              <w:rPr>
                <w:noProof/>
                <w:webHidden/>
              </w:rPr>
              <w:fldChar w:fldCharType="end"/>
            </w:r>
          </w:hyperlink>
        </w:p>
        <w:p w14:paraId="205BC273" w14:textId="5CFCE94E" w:rsidR="002A005B" w:rsidRDefault="00043104">
          <w:pPr>
            <w:pStyle w:val="TM1"/>
            <w:tabs>
              <w:tab w:val="left" w:pos="1540"/>
              <w:tab w:val="right" w:leader="dot" w:pos="9736"/>
            </w:tabs>
            <w:rPr>
              <w:rFonts w:asciiTheme="minorHAnsi" w:eastAsiaTheme="minorEastAsia" w:hAnsiTheme="minorHAnsi" w:cstheme="minorBidi"/>
              <w:noProof/>
              <w:sz w:val="22"/>
              <w:szCs w:val="22"/>
              <w:lang w:val="en-GB" w:eastAsia="en-GB"/>
            </w:rPr>
          </w:pPr>
          <w:hyperlink w:anchor="_Toc235456166" w:history="1">
            <w:r w:rsidR="002A005B" w:rsidRPr="00EE2529">
              <w:rPr>
                <w:rStyle w:val="Lienhypertexte"/>
                <w:b/>
                <w:caps/>
                <w:noProof/>
              </w:rPr>
              <w:t>ARTICLE 19:</w:t>
            </w:r>
            <w:r w:rsidR="002A005B">
              <w:rPr>
                <w:rFonts w:asciiTheme="minorHAnsi" w:eastAsiaTheme="minorEastAsia" w:hAnsiTheme="minorHAnsi" w:cstheme="minorBidi"/>
                <w:noProof/>
                <w:sz w:val="22"/>
                <w:szCs w:val="22"/>
                <w:lang w:val="en-GB" w:eastAsia="en-GB"/>
              </w:rPr>
              <w:tab/>
            </w:r>
            <w:r w:rsidR="002A005B" w:rsidRPr="00EE2529">
              <w:rPr>
                <w:rStyle w:val="Lienhypertexte"/>
                <w:b/>
                <w:bCs/>
                <w:caps/>
                <w:noProof/>
                <w:lang w:val="en"/>
              </w:rPr>
              <w:t>Final provisions</w:t>
            </w:r>
            <w:r w:rsidR="002A005B">
              <w:rPr>
                <w:noProof/>
                <w:webHidden/>
              </w:rPr>
              <w:tab/>
            </w:r>
            <w:r w:rsidR="002A005B">
              <w:rPr>
                <w:noProof/>
                <w:webHidden/>
              </w:rPr>
              <w:fldChar w:fldCharType="begin"/>
            </w:r>
            <w:r w:rsidR="002A005B">
              <w:rPr>
                <w:noProof/>
                <w:webHidden/>
              </w:rPr>
              <w:instrText xml:space="preserve"> PAGEREF _Toc235456166 \h </w:instrText>
            </w:r>
            <w:r w:rsidR="002A005B">
              <w:rPr>
                <w:noProof/>
                <w:webHidden/>
              </w:rPr>
            </w:r>
            <w:r w:rsidR="002A005B">
              <w:rPr>
                <w:noProof/>
                <w:webHidden/>
              </w:rPr>
              <w:fldChar w:fldCharType="separate"/>
            </w:r>
            <w:r w:rsidR="002A005B">
              <w:rPr>
                <w:noProof/>
                <w:webHidden/>
              </w:rPr>
              <w:t>20</w:t>
            </w:r>
            <w:r w:rsidR="002A005B">
              <w:rPr>
                <w:noProof/>
                <w:webHidden/>
              </w:rPr>
              <w:fldChar w:fldCharType="end"/>
            </w:r>
          </w:hyperlink>
        </w:p>
        <w:p w14:paraId="7B3F78AF" w14:textId="1B3CBCFC" w:rsidR="002A005B" w:rsidRDefault="00043104">
          <w:pPr>
            <w:pStyle w:val="TM2"/>
            <w:rPr>
              <w:noProof/>
              <w:lang w:val="en-GB" w:eastAsia="en-GB"/>
            </w:rPr>
          </w:pPr>
          <w:hyperlink w:anchor="_Toc235456167" w:history="1">
            <w:r w:rsidR="002A005B" w:rsidRPr="00EE2529">
              <w:rPr>
                <w:rStyle w:val="Lienhypertexte"/>
                <w:noProof/>
                <w:lang w:val="en"/>
              </w:rPr>
              <w:t>Declaration</w:t>
            </w:r>
            <w:r w:rsidR="002A005B">
              <w:rPr>
                <w:noProof/>
                <w:webHidden/>
              </w:rPr>
              <w:tab/>
            </w:r>
            <w:r w:rsidR="002A005B">
              <w:rPr>
                <w:noProof/>
                <w:webHidden/>
              </w:rPr>
              <w:fldChar w:fldCharType="begin"/>
            </w:r>
            <w:r w:rsidR="002A005B">
              <w:rPr>
                <w:noProof/>
                <w:webHidden/>
              </w:rPr>
              <w:instrText xml:space="preserve"> PAGEREF _Toc235456167 \h </w:instrText>
            </w:r>
            <w:r w:rsidR="002A005B">
              <w:rPr>
                <w:noProof/>
                <w:webHidden/>
              </w:rPr>
            </w:r>
            <w:r w:rsidR="002A005B">
              <w:rPr>
                <w:noProof/>
                <w:webHidden/>
              </w:rPr>
              <w:fldChar w:fldCharType="separate"/>
            </w:r>
            <w:r w:rsidR="002A005B">
              <w:rPr>
                <w:noProof/>
                <w:webHidden/>
              </w:rPr>
              <w:t>20</w:t>
            </w:r>
            <w:r w:rsidR="002A005B">
              <w:rPr>
                <w:noProof/>
                <w:webHidden/>
              </w:rPr>
              <w:fldChar w:fldCharType="end"/>
            </w:r>
          </w:hyperlink>
        </w:p>
        <w:p w14:paraId="4D05D9A5" w14:textId="0B180A65" w:rsidR="002A005B" w:rsidRDefault="00043104">
          <w:pPr>
            <w:pStyle w:val="TM1"/>
            <w:tabs>
              <w:tab w:val="right" w:leader="dot" w:pos="9736"/>
            </w:tabs>
            <w:rPr>
              <w:rFonts w:asciiTheme="minorHAnsi" w:eastAsiaTheme="minorEastAsia" w:hAnsiTheme="minorHAnsi" w:cstheme="minorBidi"/>
              <w:noProof/>
              <w:sz w:val="22"/>
              <w:szCs w:val="22"/>
              <w:lang w:val="en-GB" w:eastAsia="en-GB"/>
            </w:rPr>
          </w:pPr>
          <w:hyperlink w:anchor="_Toc235456168" w:history="1">
            <w:r w:rsidR="002A005B" w:rsidRPr="00EE2529">
              <w:rPr>
                <w:rStyle w:val="Lienhypertexte"/>
                <w:b/>
                <w:bCs/>
                <w:caps/>
                <w:noProof/>
                <w:lang w:val="en"/>
              </w:rPr>
              <w:t>Annex 1: Specifications</w:t>
            </w:r>
            <w:r w:rsidR="002A005B">
              <w:rPr>
                <w:noProof/>
                <w:webHidden/>
              </w:rPr>
              <w:tab/>
            </w:r>
            <w:r w:rsidR="002A005B">
              <w:rPr>
                <w:noProof/>
                <w:webHidden/>
              </w:rPr>
              <w:fldChar w:fldCharType="begin"/>
            </w:r>
            <w:r w:rsidR="002A005B">
              <w:rPr>
                <w:noProof/>
                <w:webHidden/>
              </w:rPr>
              <w:instrText xml:space="preserve"> PAGEREF _Toc235456168 \h </w:instrText>
            </w:r>
            <w:r w:rsidR="002A005B">
              <w:rPr>
                <w:noProof/>
                <w:webHidden/>
              </w:rPr>
            </w:r>
            <w:r w:rsidR="002A005B">
              <w:rPr>
                <w:noProof/>
                <w:webHidden/>
              </w:rPr>
              <w:fldChar w:fldCharType="separate"/>
            </w:r>
            <w:r w:rsidR="002A005B">
              <w:rPr>
                <w:noProof/>
                <w:webHidden/>
              </w:rPr>
              <w:t>24</w:t>
            </w:r>
            <w:r w:rsidR="002A005B">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5456098"/>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w:t>
            </w:r>
            <w:proofErr w:type="spellStart"/>
            <w:r w:rsidRPr="007C0492">
              <w:rPr>
                <w:rFonts w:asciiTheme="minorHAnsi" w:hAnsiTheme="minorHAnsi" w:cs="Arial"/>
                <w:lang w:val="en"/>
              </w:rPr>
              <w:t>Jérémie</w:t>
            </w:r>
            <w:proofErr w:type="spellEnd"/>
            <w:r w:rsidRPr="007C0492">
              <w:rPr>
                <w:rFonts w:asciiTheme="minorHAnsi" w:hAnsiTheme="minorHAnsi" w:cs="Arial"/>
                <w:lang w:val="en"/>
              </w:rPr>
              <w:t xml:space="preserv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4B49C4" w14:paraId="023156E3" w14:textId="77777777" w:rsidTr="00DE1070">
        <w:tc>
          <w:tcPr>
            <w:tcW w:w="9886" w:type="dxa"/>
          </w:tcPr>
          <w:p w14:paraId="1A5E2E2F" w14:textId="0F401820" w:rsidR="00DE1070" w:rsidRPr="003115EA" w:rsidRDefault="00DE1070" w:rsidP="00DE1070">
            <w:pPr>
              <w:pStyle w:val="a"/>
              <w:widowControl w:val="0"/>
              <w:rPr>
                <w:rFonts w:asciiTheme="minorHAnsi" w:hAnsiTheme="minorHAnsi" w:cstheme="minorHAnsi"/>
                <w:b/>
                <w:smallCaps/>
                <w:szCs w:val="22"/>
                <w:u w:val="single"/>
                <w:lang w:val="en-GB"/>
              </w:rPr>
            </w:pPr>
            <w:r w:rsidRPr="009276ED">
              <w:rPr>
                <w:rFonts w:asciiTheme="minorHAnsi" w:hAnsiTheme="minorHAnsi" w:cstheme="minorHAnsi"/>
                <w:b/>
                <w:bCs/>
                <w:smallCaps/>
                <w:szCs w:val="22"/>
                <w:u w:val="single"/>
                <w:lang w:val="en"/>
              </w:rPr>
              <w:t>co-contracting party’s name</w:t>
            </w:r>
            <w:r w:rsidR="00B834E9">
              <w:rPr>
                <w:rFonts w:asciiTheme="minorHAnsi" w:hAnsiTheme="minorHAnsi" w:cstheme="minorHAnsi"/>
                <w:b/>
                <w:bCs/>
                <w:smallCaps/>
                <w:szCs w:val="22"/>
                <w:u w:val="single"/>
                <w:lang w:val="en"/>
              </w:rPr>
              <w:t xml:space="preserve"> </w:t>
            </w:r>
            <w:r w:rsidR="00B834E9" w:rsidRPr="009276ED">
              <w:rPr>
                <w:rFonts w:asciiTheme="minorHAnsi" w:hAnsiTheme="minorHAnsi" w:cstheme="minorHAnsi"/>
                <w:b/>
                <w:bCs/>
                <w:smallCaps/>
                <w:szCs w:val="22"/>
                <w:highlight w:val="yellow"/>
                <w:u w:val="single"/>
                <w:lang w:val="en"/>
              </w:rPr>
              <w:t>TBC</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proofErr w:type="gramStart"/>
            <w:r w:rsidRPr="003115EA">
              <w:rPr>
                <w:rFonts w:asciiTheme="minorHAnsi" w:hAnsiTheme="minorHAnsi" w:cstheme="minorHAnsi"/>
                <w:szCs w:val="22"/>
                <w:lang w:val="en"/>
              </w:rPr>
              <w:t>companies</w:t>
            </w:r>
            <w:proofErr w:type="gramEnd"/>
            <w:r w:rsidRPr="003115EA">
              <w:rPr>
                <w:rFonts w:asciiTheme="minorHAnsi" w:hAnsiTheme="minorHAnsi" w:cstheme="minorHAnsi"/>
                <w:szCs w:val="22"/>
                <w:lang w:val="en"/>
              </w:rPr>
              <w:t xml:space="preserve"> registry:</w:t>
            </w:r>
          </w:p>
          <w:p w14:paraId="71218C16" w14:textId="7F60BAB1"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1EF5710A" w:rsidR="00416A7A" w:rsidRPr="008302C0" w:rsidRDefault="00DE1070" w:rsidP="00416A7A">
      <w:pPr>
        <w:spacing w:before="120"/>
        <w:jc w:val="both"/>
        <w:rPr>
          <w:rFonts w:asciiTheme="minorHAnsi" w:hAnsiTheme="minorHAnsi" w:cstheme="minorHAnsi"/>
          <w:sz w:val="22"/>
          <w:szCs w:val="22"/>
          <w:lang w:val="en-GB"/>
        </w:rPr>
      </w:pPr>
      <w:r w:rsidRPr="008302C0">
        <w:rPr>
          <w:rFonts w:asciiTheme="minorHAnsi" w:hAnsiTheme="minorHAnsi" w:cstheme="minorHAnsi"/>
          <w:sz w:val="22"/>
          <w:szCs w:val="22"/>
          <w:lang w:val="en"/>
        </w:rPr>
        <w:t>In the context of the cooperation project hereafter the “</w:t>
      </w:r>
      <w:r w:rsidRPr="008302C0">
        <w:rPr>
          <w:rFonts w:asciiTheme="minorHAnsi" w:hAnsiTheme="minorHAnsi" w:cstheme="minorHAnsi"/>
          <w:smallCaps/>
          <w:sz w:val="22"/>
          <w:szCs w:val="22"/>
          <w:lang w:val="en"/>
        </w:rPr>
        <w:t>Main Contract”</w:t>
      </w:r>
      <w:r w:rsidRPr="008302C0">
        <w:rPr>
          <w:rFonts w:asciiTheme="minorHAnsi" w:hAnsiTheme="minorHAnsi" w:cstheme="minorHAnsi"/>
          <w:sz w:val="22"/>
          <w:szCs w:val="22"/>
          <w:lang w:val="en"/>
        </w:rPr>
        <w:t xml:space="preserve"> (donor contract) signed on </w:t>
      </w:r>
      <w:r w:rsidR="000004FE" w:rsidRPr="008302C0">
        <w:rPr>
          <w:rFonts w:asciiTheme="minorHAnsi" w:hAnsiTheme="minorHAnsi" w:cs="Calibri"/>
          <w:sz w:val="22"/>
          <w:szCs w:val="22"/>
          <w:lang w:val="en-GB"/>
        </w:rPr>
        <w:t xml:space="preserve">05/04/2023 </w:t>
      </w:r>
      <w:r w:rsidR="000004FE" w:rsidRPr="008302C0">
        <w:rPr>
          <w:rFonts w:asciiTheme="minorHAnsi" w:hAnsiTheme="minorHAnsi" w:cstheme="minorHAnsi"/>
          <w:sz w:val="22"/>
          <w:szCs w:val="22"/>
          <w:lang w:val="en"/>
        </w:rPr>
        <w:t xml:space="preserve">between </w:t>
      </w:r>
      <w:r w:rsidR="000004FE" w:rsidRPr="008302C0">
        <w:rPr>
          <w:rFonts w:asciiTheme="minorHAnsi" w:hAnsiTheme="minorHAnsi" w:cs="Calibri"/>
          <w:sz w:val="22"/>
          <w:szCs w:val="22"/>
          <w:lang w:val="en-GB"/>
        </w:rPr>
        <w:t>European Union and Expertise France</w:t>
      </w:r>
      <w:r w:rsidRPr="008302C0">
        <w:rPr>
          <w:rFonts w:asciiTheme="minorHAnsi" w:hAnsiTheme="minorHAnsi" w:cstheme="minorHAnsi"/>
          <w:sz w:val="22"/>
          <w:szCs w:val="22"/>
          <w:lang w:val="en"/>
        </w:rPr>
        <w:t>, covering “</w:t>
      </w:r>
      <w:r w:rsidR="000004FE" w:rsidRPr="008302C0">
        <w:rPr>
          <w:rFonts w:asciiTheme="minorHAnsi" w:hAnsiTheme="minorHAnsi" w:cstheme="minorHAnsi"/>
          <w:sz w:val="22"/>
          <w:szCs w:val="22"/>
          <w:lang w:val="en"/>
        </w:rPr>
        <w:t>the EU Green Policy Dialogue Facility</w:t>
      </w:r>
      <w:proofErr w:type="gramStart"/>
      <w:r w:rsidR="000004FE" w:rsidRPr="008302C0">
        <w:rPr>
          <w:rFonts w:asciiTheme="minorHAnsi" w:hAnsiTheme="minorHAnsi" w:cstheme="minorHAnsi"/>
          <w:sz w:val="22"/>
          <w:szCs w:val="22"/>
          <w:lang w:val="en"/>
        </w:rPr>
        <w:t xml:space="preserve">”, </w:t>
      </w:r>
      <w:r w:rsidR="003115EA" w:rsidRPr="008302C0">
        <w:rPr>
          <w:rFonts w:asciiTheme="minorHAnsi" w:hAnsiTheme="minorHAnsi" w:cstheme="minorHAnsi"/>
          <w:sz w:val="22"/>
          <w:szCs w:val="22"/>
          <w:lang w:val="en"/>
        </w:rPr>
        <w:t xml:space="preserve"> </w:t>
      </w:r>
      <w:r w:rsidR="003115EA" w:rsidRPr="008302C0">
        <w:rPr>
          <w:rFonts w:asciiTheme="minorHAnsi" w:hAnsiTheme="minorHAnsi" w:cstheme="minorHAnsi"/>
          <w:smallCaps/>
          <w:sz w:val="22"/>
          <w:szCs w:val="22"/>
          <w:lang w:val="en-GB"/>
        </w:rPr>
        <w:t>Expertise</w:t>
      </w:r>
      <w:proofErr w:type="gramEnd"/>
      <w:r w:rsidR="003115EA" w:rsidRPr="008302C0">
        <w:rPr>
          <w:rFonts w:asciiTheme="minorHAnsi" w:hAnsiTheme="minorHAnsi" w:cstheme="minorHAnsi"/>
          <w:smallCaps/>
          <w:sz w:val="22"/>
          <w:szCs w:val="22"/>
          <w:lang w:val="en-GB"/>
        </w:rPr>
        <w:t xml:space="preserve"> France </w:t>
      </w:r>
      <w:r w:rsidRPr="008302C0">
        <w:rPr>
          <w:rFonts w:asciiTheme="minorHAnsi" w:hAnsiTheme="minorHAnsi" w:cstheme="minorHAnsi"/>
          <w:sz w:val="22"/>
          <w:szCs w:val="22"/>
          <w:lang w:val="en"/>
        </w:rPr>
        <w:t xml:space="preserve">asks the </w:t>
      </w:r>
      <w:r w:rsidRPr="008302C0">
        <w:rPr>
          <w:rFonts w:asciiTheme="minorHAnsi" w:hAnsiTheme="minorHAnsi" w:cstheme="minorHAnsi"/>
          <w:smallCaps/>
          <w:sz w:val="22"/>
          <w:szCs w:val="22"/>
          <w:lang w:val="en"/>
        </w:rPr>
        <w:t>Contractor</w:t>
      </w:r>
      <w:r w:rsidRPr="008302C0">
        <w:rPr>
          <w:rFonts w:asciiTheme="minorHAnsi" w:hAnsiTheme="minorHAnsi" w:cstheme="minorHAnsi"/>
          <w:sz w:val="22"/>
          <w:szCs w:val="22"/>
          <w:lang w:val="en"/>
        </w:rPr>
        <w:t xml:space="preserve">, which accepts the same, to perform the services and deliver the services under the </w:t>
      </w:r>
      <w:r w:rsidRPr="008302C0">
        <w:rPr>
          <w:rFonts w:asciiTheme="minorHAnsi" w:hAnsiTheme="minorHAnsi" w:cstheme="minorHAnsi"/>
          <w:smallCaps/>
          <w:sz w:val="22"/>
          <w:szCs w:val="22"/>
          <w:lang w:val="en"/>
        </w:rPr>
        <w:t xml:space="preserve">Contract </w:t>
      </w:r>
      <w:r w:rsidRPr="008302C0">
        <w:rPr>
          <w:rFonts w:asciiTheme="minorHAnsi" w:hAnsiTheme="minorHAnsi" w:cstheme="minorHAnsi"/>
          <w:sz w:val="22"/>
          <w:szCs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5456099"/>
      <w:r w:rsidRPr="00F2235E">
        <w:rPr>
          <w:rFonts w:asciiTheme="minorHAnsi" w:hAnsiTheme="minorHAnsi"/>
          <w:b/>
          <w:bCs/>
          <w:caps/>
          <w:sz w:val="24"/>
          <w:u w:val="single"/>
          <w:lang w:val="en"/>
        </w:rPr>
        <w:lastRenderedPageBreak/>
        <w:t>Object of the contract</w:t>
      </w:r>
      <w:bookmarkEnd w:id="5"/>
    </w:p>
    <w:p w14:paraId="767C017D" w14:textId="48FE4F2B" w:rsidR="000A6E96" w:rsidRPr="009276ED" w:rsidRDefault="00E551F2">
      <w:pPr>
        <w:pStyle w:val="u"/>
        <w:widowControl w:val="0"/>
        <w:spacing w:before="240"/>
        <w:ind w:left="561"/>
        <w:rPr>
          <w:rFonts w:asciiTheme="minorHAnsi" w:hAnsiTheme="minorHAnsi" w:cs="Arial"/>
          <w:i/>
          <w:iCs/>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045DB6" w:rsidRPr="00045DB6">
        <w:rPr>
          <w:rFonts w:asciiTheme="minorHAnsi" w:hAnsiTheme="minorHAnsi" w:cs="Arial"/>
          <w:i/>
          <w:iCs/>
          <w:lang w:val="en"/>
        </w:rPr>
        <w:t>Support</w:t>
      </w:r>
      <w:r w:rsidR="00045DB6">
        <w:rPr>
          <w:rFonts w:asciiTheme="minorHAnsi" w:hAnsiTheme="minorHAnsi" w:cs="Arial"/>
          <w:i/>
          <w:iCs/>
          <w:lang w:val="en"/>
        </w:rPr>
        <w:t xml:space="preserve"> for The </w:t>
      </w:r>
      <w:proofErr w:type="spellStart"/>
      <w:r w:rsidR="00045DB6">
        <w:rPr>
          <w:rFonts w:asciiTheme="minorHAnsi" w:hAnsiTheme="minorHAnsi" w:cs="Arial"/>
          <w:i/>
          <w:iCs/>
          <w:lang w:val="en"/>
        </w:rPr>
        <w:t>Operationalisation</w:t>
      </w:r>
      <w:proofErr w:type="spellEnd"/>
      <w:r w:rsidR="00045DB6">
        <w:rPr>
          <w:rFonts w:asciiTheme="minorHAnsi" w:hAnsiTheme="minorHAnsi" w:cs="Arial"/>
          <w:i/>
          <w:iCs/>
          <w:lang w:val="en"/>
        </w:rPr>
        <w:t xml:space="preserve"> of </w:t>
      </w:r>
      <w:r w:rsidR="00045DB6" w:rsidRPr="00045DB6">
        <w:rPr>
          <w:rFonts w:asciiTheme="minorHAnsi" w:hAnsiTheme="minorHAnsi" w:cs="Arial"/>
          <w:i/>
          <w:iCs/>
          <w:lang w:val="en"/>
        </w:rPr>
        <w:t xml:space="preserve">Sri Lanka’s Eco-Industrial Park </w:t>
      </w:r>
      <w:proofErr w:type="gramStart"/>
      <w:r w:rsidR="00045DB6" w:rsidRPr="00045DB6">
        <w:rPr>
          <w:rFonts w:asciiTheme="minorHAnsi" w:hAnsiTheme="minorHAnsi" w:cs="Arial"/>
          <w:i/>
          <w:iCs/>
          <w:lang w:val="en"/>
        </w:rPr>
        <w:t>Framework</w:t>
      </w:r>
      <w:r w:rsidRPr="00F2235E">
        <w:rPr>
          <w:rFonts w:asciiTheme="minorHAnsi" w:hAnsiTheme="minorHAnsi" w:cs="Arial"/>
          <w:lang w:val="en"/>
        </w:rPr>
        <w:t>“</w:t>
      </w:r>
      <w:proofErr w:type="gramEnd"/>
      <w:r w:rsidRPr="00F2235E">
        <w:rPr>
          <w:rFonts w:asciiTheme="minorHAnsi" w:hAnsiTheme="minorHAnsi" w:cs="Arial"/>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5456100"/>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E14A31">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35FF6351" w:rsidR="00996FEA" w:rsidRPr="00F2235E" w:rsidRDefault="00861444"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[intellectual services approved under the Order of 30/03/2021] [information and communication techniques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5456101"/>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Titre2"/>
        <w:rPr>
          <w:rFonts w:asciiTheme="minorHAnsi" w:hAnsiTheme="minorHAnsi" w:cstheme="minorHAnsi"/>
          <w:i/>
          <w:sz w:val="22"/>
          <w:szCs w:val="22"/>
        </w:rPr>
      </w:pPr>
      <w:bookmarkStart w:id="9" w:name="_Toc235456102"/>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0DB03772" w14:textId="391A7525" w:rsidR="00A246CE" w:rsidRPr="000D19AC" w:rsidRDefault="001B6DF5" w:rsidP="002F2D1F">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 at fixed and total</w:t>
      </w:r>
      <w:r w:rsidR="00700C6F">
        <w:rPr>
          <w:rFonts w:asciiTheme="minorHAnsi" w:hAnsiTheme="minorHAnsi" w:cstheme="minorHAnsi"/>
          <w:szCs w:val="22"/>
          <w:lang w:val="en"/>
        </w:rPr>
        <w:t xml:space="preserve"> p</w:t>
      </w:r>
      <w:r w:rsidRPr="000D19AC">
        <w:rPr>
          <w:rFonts w:asciiTheme="minorHAnsi" w:hAnsiTheme="minorHAnsi" w:cstheme="minorHAnsi"/>
          <w:szCs w:val="22"/>
          <w:lang w:val="en"/>
        </w:rPr>
        <w:t>rices.</w:t>
      </w: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1" w:name="_Toc392669632"/>
      <w:bookmarkStart w:id="12" w:name="_Toc235456103"/>
      <w:bookmarkEnd w:id="1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37B2C56"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is</w:t>
      </w:r>
      <w:r w:rsidRPr="009276ED">
        <w:rPr>
          <w:rFonts w:asciiTheme="minorHAnsi" w:hAnsiTheme="minorHAnsi" w:cstheme="minorHAnsi"/>
          <w:b/>
          <w:szCs w:val="22"/>
          <w:lang w:val="en"/>
        </w:rPr>
        <w:t xml:space="preserve"> </w:t>
      </w:r>
      <w:r w:rsidR="00782285">
        <w:rPr>
          <w:rFonts w:asciiTheme="minorHAnsi" w:hAnsiTheme="minorHAnsi" w:cstheme="minorHAnsi"/>
          <w:b/>
          <w:szCs w:val="22"/>
          <w:lang w:val="en"/>
        </w:rPr>
        <w:t>06</w:t>
      </w:r>
      <w:r w:rsidR="007D7F0D">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72AE816F" w:rsidR="001E12A9" w:rsidRPr="00F41A62" w:rsidRDefault="001E12A9" w:rsidP="001E12A9">
      <w:pPr>
        <w:pStyle w:val="Titre2"/>
        <w:spacing w:before="120" w:after="60"/>
        <w:rPr>
          <w:rFonts w:asciiTheme="minorHAnsi" w:hAnsiTheme="minorHAnsi" w:cstheme="minorHAnsi"/>
          <w:sz w:val="22"/>
          <w:szCs w:val="22"/>
          <w:lang w:val="en-GB"/>
        </w:rPr>
      </w:pPr>
      <w:bookmarkStart w:id="13" w:name="_Toc235456104"/>
      <w:r w:rsidRPr="00F41A62">
        <w:rPr>
          <w:rFonts w:asciiTheme="minorHAnsi" w:hAnsiTheme="minorHAnsi" w:cstheme="minorHAnsi"/>
          <w:sz w:val="22"/>
          <w:szCs w:val="22"/>
          <w:lang w:val="en"/>
        </w:rPr>
        <w:t>Commencement and deadline of service provision</w:t>
      </w:r>
      <w:bookmarkEnd w:id="13"/>
    </w:p>
    <w:p w14:paraId="29C83A50" w14:textId="45CDAEB5"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The service provision</w:t>
      </w:r>
      <w:r w:rsidR="00DC0D48">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deadline under this </w:t>
      </w:r>
      <w:r w:rsidRPr="00F41A62">
        <w:rPr>
          <w:rFonts w:asciiTheme="minorHAnsi" w:hAnsiTheme="minorHAnsi" w:cstheme="minorHAnsi"/>
          <w:smallCaps/>
          <w:szCs w:val="22"/>
          <w:lang w:val="en"/>
        </w:rPr>
        <w:t>Contract</w:t>
      </w:r>
      <w:r w:rsidR="00DC0D48">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is </w:t>
      </w:r>
      <w:r w:rsidR="00DC0D48">
        <w:rPr>
          <w:rFonts w:asciiTheme="minorHAnsi" w:hAnsiTheme="minorHAnsi" w:cstheme="minorHAnsi"/>
          <w:szCs w:val="22"/>
          <w:lang w:val="en"/>
        </w:rPr>
        <w:t>05 months</w:t>
      </w:r>
      <w:r w:rsidRPr="00F41A62">
        <w:rPr>
          <w:rFonts w:asciiTheme="minorHAnsi" w:hAnsiTheme="minorHAnsi" w:cstheme="minorHAnsi"/>
          <w:szCs w:val="22"/>
          <w:lang w:val="en"/>
        </w:rPr>
        <w:t xml:space="preserve"> from the award date of this </w:t>
      </w:r>
      <w:r w:rsidRPr="00F41A62">
        <w:rPr>
          <w:rFonts w:asciiTheme="minorHAnsi" w:hAnsiTheme="minorHAnsi" w:cstheme="minorHAnsi"/>
          <w:smallCaps/>
          <w:szCs w:val="22"/>
          <w:lang w:val="en"/>
        </w:rPr>
        <w:t>Contract</w:t>
      </w:r>
      <w:r w:rsidR="00DC0D48">
        <w:rPr>
          <w:rFonts w:asciiTheme="minorHAnsi" w:hAnsiTheme="minorHAnsi" w:cstheme="minorHAnsi"/>
          <w:smallCaps/>
          <w:szCs w:val="22"/>
          <w:lang w:val="en"/>
        </w:rPr>
        <w: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64229663"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5456105"/>
      <w:bookmarkStart w:id="15" w:name="_Toc235456106"/>
      <w:bookmarkStart w:id="16" w:name="_Toc235456107"/>
      <w:bookmarkStart w:id="17" w:name="_Toc235456108"/>
      <w:bookmarkStart w:id="18" w:name="_Toc235456109"/>
      <w:bookmarkStart w:id="19" w:name="_Toc235456110"/>
      <w:bookmarkStart w:id="20" w:name="_Toc235456111"/>
      <w:bookmarkStart w:id="21" w:name="_Toc235456112"/>
      <w:bookmarkStart w:id="22" w:name="_Toc235456113"/>
      <w:bookmarkStart w:id="23" w:name="_Toc235456114"/>
      <w:bookmarkStart w:id="24" w:name="_Toc235456115"/>
      <w:bookmarkStart w:id="25" w:name="_Toc235456116"/>
      <w:bookmarkStart w:id="26" w:name="_Toc235456117"/>
      <w:bookmarkStart w:id="27" w:name="_Toc235456118"/>
      <w:bookmarkEnd w:id="14"/>
      <w:bookmarkEnd w:id="15"/>
      <w:bookmarkEnd w:id="16"/>
      <w:bookmarkEnd w:id="17"/>
      <w:bookmarkEnd w:id="18"/>
      <w:bookmarkEnd w:id="19"/>
      <w:bookmarkEnd w:id="20"/>
      <w:bookmarkEnd w:id="21"/>
      <w:bookmarkEnd w:id="22"/>
      <w:bookmarkEnd w:id="23"/>
      <w:bookmarkEnd w:id="24"/>
      <w:bookmarkEnd w:id="25"/>
      <w:bookmarkEnd w:id="26"/>
      <w:r w:rsidRPr="00F41A62">
        <w:rPr>
          <w:rFonts w:asciiTheme="minorHAnsi" w:hAnsiTheme="minorHAnsi"/>
          <w:b/>
          <w:bCs/>
          <w:caps/>
          <w:sz w:val="24"/>
          <w:u w:val="single"/>
          <w:lang w:val="en"/>
        </w:rPr>
        <w:t>Financial provisions</w:t>
      </w:r>
      <w:bookmarkEnd w:id="27"/>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28" w:name="_Toc524095228"/>
      <w:bookmarkStart w:id="29" w:name="_Toc392669634"/>
      <w:bookmarkStart w:id="30" w:name="_Toc235456119"/>
      <w:r w:rsidRPr="00F41A62">
        <w:rPr>
          <w:rFonts w:asciiTheme="minorHAnsi" w:hAnsiTheme="minorHAnsi" w:cstheme="minorHAnsi"/>
          <w:sz w:val="22"/>
          <w:szCs w:val="22"/>
          <w:lang w:val="en"/>
        </w:rPr>
        <w:t>Amount of the Contract</w:t>
      </w:r>
      <w:bookmarkEnd w:id="28"/>
      <w:bookmarkEnd w:id="29"/>
      <w:bookmarkEnd w:id="30"/>
    </w:p>
    <w:p w14:paraId="79C63C05" w14:textId="21C485BB"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State amount in € exc. VAT.</w:t>
      </w:r>
    </w:p>
    <w:p w14:paraId="44F98D11" w14:textId="0B4B1B0C"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corresponding service provision and/or delivery of supplies.</w:t>
      </w:r>
      <w:r w:rsidR="00BA4A22" w:rsidRPr="00F41A62" w:rsidDel="00BA4A22">
        <w:rPr>
          <w:rFonts w:asciiTheme="minorHAnsi" w:hAnsiTheme="minorHAnsi" w:cstheme="minorHAnsi"/>
          <w:szCs w:val="22"/>
          <w:lang w:val="en"/>
        </w:rPr>
        <w:t xml:space="preserve"> </w:t>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31" w:name="_Toc235456120"/>
      <w:bookmarkStart w:id="32" w:name="_Toc392669637"/>
      <w:r w:rsidRPr="00722AD6">
        <w:rPr>
          <w:rFonts w:asciiTheme="minorHAnsi" w:hAnsiTheme="minorHAnsi" w:cstheme="minorHAnsi"/>
          <w:sz w:val="22"/>
          <w:szCs w:val="22"/>
          <w:lang w:val="en"/>
        </w:rPr>
        <w:t>Form of prices</w:t>
      </w:r>
      <w:bookmarkEnd w:id="31"/>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33" w:name="_Toc235456121"/>
      <w:r>
        <w:rPr>
          <w:rFonts w:asciiTheme="minorHAnsi" w:hAnsiTheme="minorHAnsi" w:cstheme="minorHAnsi"/>
          <w:sz w:val="22"/>
          <w:szCs w:val="22"/>
          <w:lang w:val="en"/>
        </w:rPr>
        <w:t>Advance</w:t>
      </w:r>
      <w:bookmarkEnd w:id="33"/>
    </w:p>
    <w:p w14:paraId="659C2F5C" w14:textId="55C88613"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A</w:t>
      </w:r>
      <w:r w:rsidR="008302C0">
        <w:rPr>
          <w:rFonts w:asciiTheme="minorHAnsi" w:hAnsiTheme="minorHAnsi" w:cstheme="minorHAnsi"/>
          <w:szCs w:val="22"/>
          <w:lang w:val="en"/>
        </w:rPr>
        <w:t>n</w:t>
      </w:r>
      <w:r w:rsidRPr="008E7A24">
        <w:rPr>
          <w:rFonts w:asciiTheme="minorHAnsi" w:hAnsiTheme="minorHAnsi" w:cstheme="minorHAnsi"/>
          <w:szCs w:val="22"/>
          <w:lang w:val="en"/>
        </w:rPr>
        <w:t xml:space="preserve"> </w:t>
      </w:r>
      <w:r w:rsidR="00314455">
        <w:rPr>
          <w:rFonts w:asciiTheme="minorHAnsi" w:hAnsiTheme="minorHAnsi" w:cstheme="minorHAnsi"/>
          <w:szCs w:val="22"/>
          <w:lang w:val="en"/>
        </w:rPr>
        <w:t>advance</w:t>
      </w:r>
      <w:r w:rsidRPr="008E7A24">
        <w:rPr>
          <w:rFonts w:asciiTheme="minorHAnsi" w:hAnsiTheme="minorHAnsi" w:cstheme="minorHAnsi"/>
          <w:szCs w:val="22"/>
          <w:lang w:val="en"/>
        </w:rPr>
        <w:t xml:space="preserve"> of </w:t>
      </w:r>
      <w:r w:rsidR="00724A93">
        <w:rPr>
          <w:rFonts w:asciiTheme="minorHAnsi" w:hAnsiTheme="minorHAnsi" w:cstheme="minorHAnsi"/>
          <w:szCs w:val="22"/>
          <w:lang w:val="en"/>
        </w:rPr>
        <w:t>20%</w:t>
      </w:r>
      <w:r w:rsidRPr="008E7A24">
        <w:rPr>
          <w:rFonts w:asciiTheme="minorHAnsi" w:hAnsiTheme="minorHAnsi" w:cstheme="minorHAnsi"/>
          <w:szCs w:val="22"/>
          <w:lang w:val="en"/>
        </w:rPr>
        <w:t xml:space="preserve"> is granted to the </w:t>
      </w:r>
      <w:r w:rsidR="007563BB"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33D1BB0F" w14:textId="7046BC92"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Any renewal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execution period will not establish entitlement to any additional </w:t>
      </w:r>
      <w:r w:rsidR="00F01F99">
        <w:rPr>
          <w:rFonts w:asciiTheme="minorHAnsi" w:hAnsiTheme="minorHAnsi" w:cstheme="minorHAnsi"/>
          <w:szCs w:val="22"/>
          <w:lang w:val="en"/>
        </w:rPr>
        <w:t>advance</w:t>
      </w:r>
      <w:r w:rsidRPr="008E7A24">
        <w:rPr>
          <w:rFonts w:asciiTheme="minorHAnsi" w:hAnsiTheme="minorHAnsi" w:cstheme="minorHAnsi"/>
          <w:szCs w:val="22"/>
          <w:lang w:val="en"/>
        </w:rPr>
        <w:t>.</w:t>
      </w:r>
    </w:p>
    <w:p w14:paraId="1001F1BD" w14:textId="64BD27EB"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34" w:name="_Toc235456122"/>
      <w:r w:rsidRPr="00314455">
        <w:rPr>
          <w:rFonts w:asciiTheme="minorHAnsi" w:hAnsiTheme="minorHAnsi" w:cstheme="minorHAnsi"/>
          <w:sz w:val="22"/>
          <w:szCs w:val="22"/>
          <w:lang w:val="en"/>
        </w:rPr>
        <w:t>Payment procedure</w:t>
      </w:r>
      <w:bookmarkEnd w:id="34"/>
    </w:p>
    <w:p w14:paraId="083B5FA0" w14:textId="7782B0EA" w:rsidR="00E637E0" w:rsidRPr="00314455" w:rsidRDefault="00F01F99" w:rsidP="00E14A31">
      <w:pPr>
        <w:pStyle w:val="u"/>
        <w:widowControl w:val="0"/>
        <w:numPr>
          <w:ilvl w:val="0"/>
          <w:numId w:val="19"/>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81B57C0" w14:textId="71CD4CD3" w:rsidR="007B473C" w:rsidRPr="00722AD6" w:rsidRDefault="007B473C">
      <w:pPr>
        <w:pStyle w:val="u"/>
        <w:widowControl w:val="0"/>
        <w:numPr>
          <w:ilvl w:val="12"/>
          <w:numId w:val="0"/>
        </w:numPr>
        <w:spacing w:after="120"/>
        <w:ind w:left="561"/>
        <w:jc w:val="left"/>
        <w:rPr>
          <w:rFonts w:asciiTheme="minorHAnsi" w:hAnsiTheme="minorHAnsi" w:cstheme="minorHAnsi"/>
          <w:szCs w:val="22"/>
          <w:lang w:val="en-GB"/>
        </w:rPr>
      </w:pPr>
    </w:p>
    <w:p w14:paraId="33ACE826" w14:textId="642D090B" w:rsidR="00031F69" w:rsidRP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lastRenderedPageBreak/>
        <w:t xml:space="preserve">Delivery of the services due under of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004AE6" w:rsidRPr="00DA34BC" w14:paraId="371447DC" w14:textId="77777777" w:rsidTr="0071011C">
        <w:tc>
          <w:tcPr>
            <w:tcW w:w="3402" w:type="dxa"/>
            <w:vAlign w:val="center"/>
          </w:tcPr>
          <w:p w14:paraId="25B3FA97" w14:textId="2EC0CD27" w:rsidR="00004AE6" w:rsidRPr="00DA34BC" w:rsidRDefault="00FF408C" w:rsidP="0071011C">
            <w:pPr>
              <w:pStyle w:val="u"/>
              <w:widowControl w:val="0"/>
              <w:numPr>
                <w:ilvl w:val="12"/>
                <w:numId w:val="0"/>
              </w:numPr>
              <w:jc w:val="center"/>
              <w:rPr>
                <w:rFonts w:asciiTheme="minorHAnsi" w:hAnsiTheme="minorHAnsi" w:cstheme="minorHAnsi"/>
                <w:b/>
                <w:szCs w:val="22"/>
              </w:rPr>
            </w:pPr>
            <w:r w:rsidRPr="00FF408C">
              <w:rPr>
                <w:rFonts w:asciiTheme="minorHAnsi" w:hAnsiTheme="minorHAnsi" w:cstheme="minorHAnsi"/>
                <w:b/>
                <w:bCs/>
                <w:szCs w:val="22"/>
                <w:lang w:val="en"/>
              </w:rPr>
              <w:tab/>
              <w:t>Amount of the interim payment</w:t>
            </w:r>
          </w:p>
        </w:tc>
        <w:tc>
          <w:tcPr>
            <w:tcW w:w="3260" w:type="dxa"/>
            <w:vAlign w:val="center"/>
          </w:tcPr>
          <w:p w14:paraId="04A13253"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Payment date</w:t>
            </w:r>
          </w:p>
        </w:tc>
      </w:tr>
      <w:tr w:rsidR="00004AE6" w:rsidRPr="004B49C4" w14:paraId="4FF76822" w14:textId="77777777" w:rsidTr="0071011C">
        <w:tc>
          <w:tcPr>
            <w:tcW w:w="3402" w:type="dxa"/>
            <w:vAlign w:val="center"/>
          </w:tcPr>
          <w:p w14:paraId="2015951F" w14:textId="358B290F" w:rsidR="00004AE6" w:rsidRPr="00DA34BC" w:rsidRDefault="00FF408C" w:rsidP="0071011C">
            <w:pPr>
              <w:pStyle w:val="u"/>
              <w:widowControl w:val="0"/>
              <w:numPr>
                <w:ilvl w:val="12"/>
                <w:numId w:val="0"/>
              </w:numPr>
              <w:jc w:val="center"/>
              <w:rPr>
                <w:rFonts w:asciiTheme="minorHAnsi" w:hAnsiTheme="minorHAnsi" w:cstheme="minorHAnsi"/>
                <w:szCs w:val="22"/>
                <w:highlight w:val="yellow"/>
                <w:lang w:val="en-GB"/>
              </w:rPr>
            </w:pPr>
            <w:r w:rsidRPr="00DA34BC">
              <w:rPr>
                <w:rFonts w:asciiTheme="minorHAnsi" w:hAnsiTheme="minorHAnsi" w:cstheme="minorHAnsi"/>
                <w:szCs w:val="22"/>
                <w:highlight w:val="yellow"/>
                <w:lang w:val="en"/>
              </w:rPr>
              <w:t>amount in value</w:t>
            </w:r>
          </w:p>
        </w:tc>
        <w:tc>
          <w:tcPr>
            <w:tcW w:w="3260" w:type="dxa"/>
            <w:vAlign w:val="center"/>
          </w:tcPr>
          <w:p w14:paraId="770683B3" w14:textId="040B26A0" w:rsidR="00004AE6" w:rsidRPr="00DA34BC" w:rsidRDefault="00FF408C" w:rsidP="0071011C">
            <w:pPr>
              <w:pStyle w:val="u"/>
              <w:widowControl w:val="0"/>
              <w:numPr>
                <w:ilvl w:val="12"/>
                <w:numId w:val="0"/>
              </w:numPr>
              <w:jc w:val="center"/>
              <w:rPr>
                <w:rFonts w:asciiTheme="minorHAnsi" w:hAnsiTheme="minorHAnsi" w:cstheme="minorHAnsi"/>
                <w:szCs w:val="22"/>
                <w:highlight w:val="yellow"/>
                <w:lang w:val="en-GB"/>
              </w:rPr>
            </w:pPr>
            <w:r w:rsidRPr="00DA34BC">
              <w:rPr>
                <w:rFonts w:asciiTheme="minorHAnsi" w:hAnsiTheme="minorHAnsi" w:cs="Calibri"/>
                <w:szCs w:val="22"/>
                <w:highlight w:val="yellow"/>
                <w:lang w:val="en"/>
              </w:rPr>
              <w:t xml:space="preserve">acceptance </w:t>
            </w:r>
            <w:r w:rsidR="008302C0">
              <w:rPr>
                <w:rFonts w:asciiTheme="minorHAnsi" w:hAnsiTheme="minorHAnsi" w:cs="Calibri"/>
                <w:szCs w:val="22"/>
                <w:highlight w:val="yellow"/>
                <w:lang w:val="en"/>
              </w:rPr>
              <w:t>of</w:t>
            </w:r>
            <w:r w:rsidRPr="00DA34BC">
              <w:rPr>
                <w:rFonts w:asciiTheme="minorHAnsi" w:hAnsiTheme="minorHAnsi" w:cs="Calibri"/>
                <w:szCs w:val="22"/>
                <w:highlight w:val="yellow"/>
                <w:lang w:val="en"/>
              </w:rPr>
              <w:t xml:space="preserve"> deliverable </w:t>
            </w:r>
            <w:r>
              <w:rPr>
                <w:rFonts w:asciiTheme="minorHAnsi" w:hAnsiTheme="minorHAnsi" w:cs="Calibri"/>
                <w:szCs w:val="22"/>
                <w:highlight w:val="yellow"/>
                <w:lang w:val="en"/>
              </w:rPr>
              <w:t>1</w:t>
            </w:r>
          </w:p>
        </w:tc>
      </w:tr>
      <w:tr w:rsidR="00004AE6" w:rsidRPr="004B49C4" w14:paraId="158F0AF8" w14:textId="77777777" w:rsidTr="0071011C">
        <w:tc>
          <w:tcPr>
            <w:tcW w:w="3402" w:type="dxa"/>
            <w:vAlign w:val="center"/>
          </w:tcPr>
          <w:p w14:paraId="6162AECD" w14:textId="0C310A4A" w:rsidR="00004AE6" w:rsidRPr="00DA34BC" w:rsidRDefault="00FF408C" w:rsidP="0071011C">
            <w:pPr>
              <w:pStyle w:val="u"/>
              <w:widowControl w:val="0"/>
              <w:numPr>
                <w:ilvl w:val="12"/>
                <w:numId w:val="0"/>
              </w:numPr>
              <w:jc w:val="center"/>
              <w:rPr>
                <w:rFonts w:asciiTheme="minorHAnsi" w:hAnsiTheme="minorHAnsi" w:cs="Arial"/>
                <w:szCs w:val="22"/>
                <w:highlight w:val="yellow"/>
                <w:lang w:val="en-GB"/>
              </w:rPr>
            </w:pPr>
            <w:r w:rsidRPr="00DA34BC">
              <w:rPr>
                <w:rFonts w:asciiTheme="minorHAnsi" w:hAnsiTheme="minorHAnsi" w:cstheme="minorHAnsi"/>
                <w:szCs w:val="22"/>
                <w:highlight w:val="yellow"/>
                <w:lang w:val="en"/>
              </w:rPr>
              <w:t>amount in value</w:t>
            </w:r>
          </w:p>
        </w:tc>
        <w:tc>
          <w:tcPr>
            <w:tcW w:w="3260" w:type="dxa"/>
            <w:vAlign w:val="center"/>
          </w:tcPr>
          <w:p w14:paraId="21D8CF22" w14:textId="2CFEBD15" w:rsidR="00004AE6" w:rsidRPr="00DA34BC" w:rsidRDefault="00FF408C">
            <w:pPr>
              <w:pStyle w:val="u"/>
              <w:widowControl w:val="0"/>
              <w:numPr>
                <w:ilvl w:val="12"/>
                <w:numId w:val="0"/>
              </w:numPr>
              <w:jc w:val="center"/>
              <w:rPr>
                <w:rFonts w:asciiTheme="minorHAnsi" w:hAnsiTheme="minorHAnsi" w:cs="Arial"/>
                <w:szCs w:val="22"/>
                <w:highlight w:val="yellow"/>
                <w:lang w:val="en-GB"/>
              </w:rPr>
            </w:pPr>
            <w:r w:rsidRPr="00DA34BC">
              <w:rPr>
                <w:rFonts w:asciiTheme="minorHAnsi" w:hAnsiTheme="minorHAnsi" w:cs="Calibri"/>
                <w:szCs w:val="22"/>
                <w:highlight w:val="yellow"/>
                <w:lang w:val="en"/>
              </w:rPr>
              <w:t xml:space="preserve">acceptance </w:t>
            </w:r>
            <w:r w:rsidR="008302C0">
              <w:rPr>
                <w:rFonts w:asciiTheme="minorHAnsi" w:hAnsiTheme="minorHAnsi" w:cs="Calibri"/>
                <w:szCs w:val="22"/>
                <w:highlight w:val="yellow"/>
                <w:lang w:val="en"/>
              </w:rPr>
              <w:t>of</w:t>
            </w:r>
            <w:r w:rsidRPr="00DA34BC">
              <w:rPr>
                <w:rFonts w:asciiTheme="minorHAnsi" w:hAnsiTheme="minorHAnsi" w:cs="Calibri"/>
                <w:szCs w:val="22"/>
                <w:highlight w:val="yellow"/>
                <w:lang w:val="en"/>
              </w:rPr>
              <w:t xml:space="preserve"> deliverable </w:t>
            </w:r>
            <w:r w:rsidR="009D2B6B">
              <w:rPr>
                <w:rFonts w:asciiTheme="minorHAnsi" w:hAnsiTheme="minorHAnsi" w:cs="Calibri"/>
                <w:szCs w:val="22"/>
                <w:highlight w:val="yellow"/>
                <w:lang w:val="en"/>
              </w:rPr>
              <w:t>2</w:t>
            </w:r>
          </w:p>
        </w:tc>
      </w:tr>
      <w:tr w:rsidR="00004AE6" w:rsidRPr="004B49C4" w14:paraId="08149698" w14:textId="77777777" w:rsidTr="0071011C">
        <w:tc>
          <w:tcPr>
            <w:tcW w:w="3402" w:type="dxa"/>
            <w:vAlign w:val="center"/>
          </w:tcPr>
          <w:p w14:paraId="2BA487BD" w14:textId="3A2A59BD" w:rsidR="00004AE6" w:rsidRPr="00DA34BC" w:rsidRDefault="00FF408C" w:rsidP="0071011C">
            <w:pPr>
              <w:pStyle w:val="u"/>
              <w:widowControl w:val="0"/>
              <w:numPr>
                <w:ilvl w:val="12"/>
                <w:numId w:val="0"/>
              </w:numPr>
              <w:jc w:val="center"/>
              <w:rPr>
                <w:rFonts w:asciiTheme="minorHAnsi" w:hAnsiTheme="minorHAnsi" w:cs="Arial"/>
                <w:szCs w:val="22"/>
                <w:highlight w:val="yellow"/>
              </w:rPr>
            </w:pPr>
            <w:r w:rsidRPr="00DA34BC">
              <w:rPr>
                <w:rFonts w:asciiTheme="minorHAnsi" w:hAnsiTheme="minorHAnsi" w:cstheme="minorHAnsi"/>
                <w:szCs w:val="22"/>
                <w:highlight w:val="yellow"/>
                <w:lang w:val="en"/>
              </w:rPr>
              <w:t>amount in value</w:t>
            </w:r>
          </w:p>
        </w:tc>
        <w:tc>
          <w:tcPr>
            <w:tcW w:w="3260" w:type="dxa"/>
            <w:vAlign w:val="center"/>
          </w:tcPr>
          <w:p w14:paraId="61F8279D" w14:textId="3517FA83" w:rsidR="00004AE6" w:rsidRPr="00DA34BC" w:rsidRDefault="00FF408C">
            <w:pPr>
              <w:pStyle w:val="u"/>
              <w:widowControl w:val="0"/>
              <w:numPr>
                <w:ilvl w:val="12"/>
                <w:numId w:val="0"/>
              </w:numPr>
              <w:jc w:val="center"/>
              <w:rPr>
                <w:rFonts w:asciiTheme="minorHAnsi" w:hAnsiTheme="minorHAnsi" w:cs="Arial"/>
                <w:szCs w:val="22"/>
                <w:highlight w:val="yellow"/>
                <w:lang w:val="en-GB"/>
              </w:rPr>
            </w:pPr>
            <w:r w:rsidRPr="00DA34BC">
              <w:rPr>
                <w:rFonts w:asciiTheme="minorHAnsi" w:hAnsiTheme="minorHAnsi" w:cs="Calibri"/>
                <w:szCs w:val="22"/>
                <w:highlight w:val="yellow"/>
                <w:lang w:val="en"/>
              </w:rPr>
              <w:t xml:space="preserve">acceptance </w:t>
            </w:r>
            <w:r w:rsidR="008302C0">
              <w:rPr>
                <w:rFonts w:asciiTheme="minorHAnsi" w:hAnsiTheme="minorHAnsi" w:cs="Calibri"/>
                <w:szCs w:val="22"/>
                <w:highlight w:val="yellow"/>
                <w:lang w:val="en"/>
              </w:rPr>
              <w:t>of</w:t>
            </w:r>
            <w:r w:rsidRPr="00DA34BC">
              <w:rPr>
                <w:rFonts w:asciiTheme="minorHAnsi" w:hAnsiTheme="minorHAnsi" w:cs="Calibri"/>
                <w:szCs w:val="22"/>
                <w:highlight w:val="yellow"/>
                <w:lang w:val="en"/>
              </w:rPr>
              <w:t xml:space="preserve"> deliverable </w:t>
            </w:r>
            <w:r w:rsidR="009D2B6B">
              <w:rPr>
                <w:rFonts w:asciiTheme="minorHAnsi" w:hAnsiTheme="minorHAnsi" w:cs="Calibri"/>
                <w:szCs w:val="22"/>
                <w:highlight w:val="yellow"/>
                <w:lang w:val="en"/>
              </w:rPr>
              <w:t>3</w:t>
            </w:r>
          </w:p>
        </w:tc>
      </w:tr>
      <w:tr w:rsidR="009D2B6B" w:rsidRPr="004B49C4" w14:paraId="1706C05A" w14:textId="77777777" w:rsidTr="009276ED">
        <w:tc>
          <w:tcPr>
            <w:tcW w:w="3402" w:type="dxa"/>
            <w:vAlign w:val="center"/>
          </w:tcPr>
          <w:p w14:paraId="4B13931E" w14:textId="6FF6E8D6" w:rsidR="009D2B6B" w:rsidRPr="00DA34BC" w:rsidRDefault="009D2B6B" w:rsidP="009D2B6B">
            <w:pPr>
              <w:pStyle w:val="u"/>
              <w:widowControl w:val="0"/>
              <w:numPr>
                <w:ilvl w:val="12"/>
                <w:numId w:val="0"/>
              </w:numPr>
              <w:jc w:val="center"/>
              <w:rPr>
                <w:rFonts w:asciiTheme="minorHAnsi" w:hAnsiTheme="minorHAnsi" w:cstheme="minorHAnsi"/>
                <w:szCs w:val="22"/>
                <w:highlight w:val="yellow"/>
                <w:lang w:val="en"/>
              </w:rPr>
            </w:pPr>
            <w:r w:rsidRPr="009D2B6B">
              <w:rPr>
                <w:rFonts w:asciiTheme="minorHAnsi" w:hAnsiTheme="minorHAnsi" w:cstheme="minorHAnsi"/>
                <w:szCs w:val="22"/>
                <w:highlight w:val="yellow"/>
                <w:lang w:val="en"/>
              </w:rPr>
              <w:t>amount in value</w:t>
            </w:r>
          </w:p>
        </w:tc>
        <w:tc>
          <w:tcPr>
            <w:tcW w:w="3260" w:type="dxa"/>
          </w:tcPr>
          <w:p w14:paraId="48FFC3C9" w14:textId="31240B8C" w:rsidR="009D2B6B" w:rsidRPr="00DA34BC" w:rsidRDefault="009D2B6B" w:rsidP="009D2B6B">
            <w:pPr>
              <w:pStyle w:val="u"/>
              <w:widowControl w:val="0"/>
              <w:numPr>
                <w:ilvl w:val="12"/>
                <w:numId w:val="0"/>
              </w:numPr>
              <w:jc w:val="center"/>
              <w:rPr>
                <w:rFonts w:asciiTheme="minorHAnsi" w:hAnsiTheme="minorHAnsi" w:cs="Calibri"/>
                <w:szCs w:val="22"/>
                <w:highlight w:val="yellow"/>
                <w:lang w:val="en"/>
              </w:rPr>
            </w:pPr>
            <w:r w:rsidRPr="004D7CE5">
              <w:rPr>
                <w:rFonts w:asciiTheme="minorHAnsi" w:hAnsiTheme="minorHAnsi" w:cs="Calibri"/>
                <w:szCs w:val="22"/>
                <w:highlight w:val="yellow"/>
                <w:lang w:val="en"/>
              </w:rPr>
              <w:t xml:space="preserve">acceptance </w:t>
            </w:r>
            <w:r w:rsidR="008302C0">
              <w:rPr>
                <w:rFonts w:asciiTheme="minorHAnsi" w:hAnsiTheme="minorHAnsi" w:cs="Calibri"/>
                <w:szCs w:val="22"/>
                <w:highlight w:val="yellow"/>
                <w:lang w:val="en"/>
              </w:rPr>
              <w:t>of</w:t>
            </w:r>
            <w:r w:rsidRPr="004D7CE5">
              <w:rPr>
                <w:rFonts w:asciiTheme="minorHAnsi" w:hAnsiTheme="minorHAnsi" w:cs="Calibri"/>
                <w:szCs w:val="22"/>
                <w:highlight w:val="yellow"/>
                <w:lang w:val="en"/>
              </w:rPr>
              <w:t xml:space="preserve"> deliverable </w:t>
            </w:r>
            <w:r>
              <w:rPr>
                <w:rFonts w:asciiTheme="minorHAnsi" w:hAnsiTheme="minorHAnsi" w:cs="Calibri"/>
                <w:szCs w:val="22"/>
                <w:highlight w:val="yellow"/>
                <w:lang w:val="en"/>
              </w:rPr>
              <w:t>4</w:t>
            </w:r>
          </w:p>
        </w:tc>
      </w:tr>
      <w:tr w:rsidR="009D2B6B" w:rsidRPr="004B49C4" w14:paraId="45571149" w14:textId="77777777" w:rsidTr="009276ED">
        <w:tc>
          <w:tcPr>
            <w:tcW w:w="3402" w:type="dxa"/>
            <w:vAlign w:val="center"/>
          </w:tcPr>
          <w:p w14:paraId="513FF9A1" w14:textId="1F8A7DA7" w:rsidR="009D2B6B" w:rsidRPr="00DA34BC" w:rsidRDefault="009D2B6B" w:rsidP="009D2B6B">
            <w:pPr>
              <w:pStyle w:val="u"/>
              <w:widowControl w:val="0"/>
              <w:numPr>
                <w:ilvl w:val="12"/>
                <w:numId w:val="0"/>
              </w:numPr>
              <w:jc w:val="center"/>
              <w:rPr>
                <w:rFonts w:asciiTheme="minorHAnsi" w:hAnsiTheme="minorHAnsi" w:cstheme="minorHAnsi"/>
                <w:szCs w:val="22"/>
                <w:highlight w:val="yellow"/>
                <w:lang w:val="en"/>
              </w:rPr>
            </w:pPr>
            <w:r w:rsidRPr="009D2B6B">
              <w:rPr>
                <w:rFonts w:asciiTheme="minorHAnsi" w:hAnsiTheme="minorHAnsi" w:cstheme="minorHAnsi"/>
                <w:szCs w:val="22"/>
                <w:highlight w:val="yellow"/>
                <w:lang w:val="en"/>
              </w:rPr>
              <w:t>amount in value</w:t>
            </w:r>
          </w:p>
        </w:tc>
        <w:tc>
          <w:tcPr>
            <w:tcW w:w="3260" w:type="dxa"/>
          </w:tcPr>
          <w:p w14:paraId="1E58879B" w14:textId="62BCC70B" w:rsidR="009D2B6B" w:rsidRPr="00DA34BC" w:rsidRDefault="009D2B6B" w:rsidP="009D2B6B">
            <w:pPr>
              <w:pStyle w:val="u"/>
              <w:widowControl w:val="0"/>
              <w:numPr>
                <w:ilvl w:val="12"/>
                <w:numId w:val="0"/>
              </w:numPr>
              <w:jc w:val="center"/>
              <w:rPr>
                <w:rFonts w:asciiTheme="minorHAnsi" w:hAnsiTheme="minorHAnsi" w:cs="Calibri"/>
                <w:szCs w:val="22"/>
                <w:highlight w:val="yellow"/>
                <w:lang w:val="en"/>
              </w:rPr>
            </w:pPr>
            <w:r w:rsidRPr="004D7CE5">
              <w:rPr>
                <w:rFonts w:asciiTheme="minorHAnsi" w:hAnsiTheme="minorHAnsi" w:cs="Calibri"/>
                <w:szCs w:val="22"/>
                <w:highlight w:val="yellow"/>
                <w:lang w:val="en"/>
              </w:rPr>
              <w:t xml:space="preserve">acceptance </w:t>
            </w:r>
            <w:r w:rsidR="008302C0">
              <w:rPr>
                <w:rFonts w:asciiTheme="minorHAnsi" w:hAnsiTheme="minorHAnsi" w:cs="Calibri"/>
                <w:szCs w:val="22"/>
                <w:highlight w:val="yellow"/>
                <w:lang w:val="en"/>
              </w:rPr>
              <w:t>of</w:t>
            </w:r>
            <w:r w:rsidRPr="004D7CE5">
              <w:rPr>
                <w:rFonts w:asciiTheme="minorHAnsi" w:hAnsiTheme="minorHAnsi" w:cs="Calibri"/>
                <w:szCs w:val="22"/>
                <w:highlight w:val="yellow"/>
                <w:lang w:val="en"/>
              </w:rPr>
              <w:t xml:space="preserve"> deliverable </w:t>
            </w:r>
            <w:r>
              <w:rPr>
                <w:rFonts w:asciiTheme="minorHAnsi" w:hAnsiTheme="minorHAnsi" w:cs="Calibri"/>
                <w:szCs w:val="22"/>
                <w:highlight w:val="yellow"/>
                <w:lang w:val="en"/>
              </w:rPr>
              <w:t>5</w:t>
            </w:r>
          </w:p>
        </w:tc>
      </w:tr>
      <w:tr w:rsidR="009D2B6B" w:rsidRPr="004B49C4" w14:paraId="63BF4B6A" w14:textId="77777777" w:rsidTr="009276ED">
        <w:tc>
          <w:tcPr>
            <w:tcW w:w="3402" w:type="dxa"/>
            <w:vAlign w:val="center"/>
          </w:tcPr>
          <w:p w14:paraId="63B9D3E4" w14:textId="12FCFA00" w:rsidR="009D2B6B" w:rsidRPr="00DA34BC" w:rsidRDefault="009D2B6B" w:rsidP="009D2B6B">
            <w:pPr>
              <w:pStyle w:val="u"/>
              <w:widowControl w:val="0"/>
              <w:numPr>
                <w:ilvl w:val="12"/>
                <w:numId w:val="0"/>
              </w:numPr>
              <w:jc w:val="center"/>
              <w:rPr>
                <w:rFonts w:asciiTheme="minorHAnsi" w:hAnsiTheme="minorHAnsi" w:cstheme="minorHAnsi"/>
                <w:szCs w:val="22"/>
                <w:highlight w:val="yellow"/>
                <w:lang w:val="en"/>
              </w:rPr>
            </w:pPr>
            <w:r w:rsidRPr="009D2B6B">
              <w:rPr>
                <w:rFonts w:asciiTheme="minorHAnsi" w:hAnsiTheme="minorHAnsi" w:cstheme="minorHAnsi"/>
                <w:szCs w:val="22"/>
                <w:highlight w:val="yellow"/>
                <w:lang w:val="en"/>
              </w:rPr>
              <w:t>amount in value</w:t>
            </w:r>
          </w:p>
        </w:tc>
        <w:tc>
          <w:tcPr>
            <w:tcW w:w="3260" w:type="dxa"/>
          </w:tcPr>
          <w:p w14:paraId="6B02C152" w14:textId="75207D65" w:rsidR="009D2B6B" w:rsidRPr="00DA34BC" w:rsidRDefault="009D2B6B" w:rsidP="009D2B6B">
            <w:pPr>
              <w:pStyle w:val="u"/>
              <w:widowControl w:val="0"/>
              <w:numPr>
                <w:ilvl w:val="12"/>
                <w:numId w:val="0"/>
              </w:numPr>
              <w:jc w:val="center"/>
              <w:rPr>
                <w:rFonts w:asciiTheme="minorHAnsi" w:hAnsiTheme="minorHAnsi" w:cs="Calibri"/>
                <w:szCs w:val="22"/>
                <w:highlight w:val="yellow"/>
                <w:lang w:val="en"/>
              </w:rPr>
            </w:pPr>
            <w:r w:rsidRPr="004D7CE5">
              <w:rPr>
                <w:rFonts w:asciiTheme="minorHAnsi" w:hAnsiTheme="minorHAnsi" w:cs="Calibri"/>
                <w:szCs w:val="22"/>
                <w:highlight w:val="yellow"/>
                <w:lang w:val="en"/>
              </w:rPr>
              <w:t xml:space="preserve">acceptance </w:t>
            </w:r>
            <w:r w:rsidR="008302C0">
              <w:rPr>
                <w:rFonts w:asciiTheme="minorHAnsi" w:hAnsiTheme="minorHAnsi" w:cs="Calibri"/>
                <w:szCs w:val="22"/>
                <w:highlight w:val="yellow"/>
                <w:lang w:val="en"/>
              </w:rPr>
              <w:t>of</w:t>
            </w:r>
            <w:r w:rsidRPr="004D7CE5">
              <w:rPr>
                <w:rFonts w:asciiTheme="minorHAnsi" w:hAnsiTheme="minorHAnsi" w:cs="Calibri"/>
                <w:szCs w:val="22"/>
                <w:highlight w:val="yellow"/>
                <w:lang w:val="en"/>
              </w:rPr>
              <w:t xml:space="preserve"> deliverable </w:t>
            </w:r>
            <w:r>
              <w:rPr>
                <w:rFonts w:asciiTheme="minorHAnsi" w:hAnsiTheme="minorHAnsi" w:cs="Calibri"/>
                <w:szCs w:val="22"/>
                <w:highlight w:val="yellow"/>
                <w:lang w:val="en"/>
              </w:rPr>
              <w:t>6</w:t>
            </w:r>
          </w:p>
        </w:tc>
      </w:tr>
      <w:tr w:rsidR="009D2B6B" w:rsidRPr="004B49C4" w14:paraId="3B9906DC" w14:textId="77777777" w:rsidTr="009276ED">
        <w:tc>
          <w:tcPr>
            <w:tcW w:w="3402" w:type="dxa"/>
            <w:vAlign w:val="center"/>
          </w:tcPr>
          <w:p w14:paraId="3DF886EB" w14:textId="515097C5" w:rsidR="009D2B6B" w:rsidRPr="00DA34BC" w:rsidRDefault="009D2B6B" w:rsidP="009D2B6B">
            <w:pPr>
              <w:pStyle w:val="u"/>
              <w:widowControl w:val="0"/>
              <w:numPr>
                <w:ilvl w:val="12"/>
                <w:numId w:val="0"/>
              </w:numPr>
              <w:jc w:val="center"/>
              <w:rPr>
                <w:rFonts w:asciiTheme="minorHAnsi" w:hAnsiTheme="minorHAnsi" w:cstheme="minorHAnsi"/>
                <w:szCs w:val="22"/>
                <w:highlight w:val="yellow"/>
                <w:lang w:val="en"/>
              </w:rPr>
            </w:pPr>
            <w:r w:rsidRPr="009D2B6B">
              <w:rPr>
                <w:rFonts w:asciiTheme="minorHAnsi" w:hAnsiTheme="minorHAnsi" w:cstheme="minorHAnsi"/>
                <w:szCs w:val="22"/>
                <w:highlight w:val="yellow"/>
                <w:lang w:val="en"/>
              </w:rPr>
              <w:t>amount in value</w:t>
            </w:r>
          </w:p>
        </w:tc>
        <w:tc>
          <w:tcPr>
            <w:tcW w:w="3260" w:type="dxa"/>
          </w:tcPr>
          <w:p w14:paraId="025CC25C" w14:textId="5361CE6D" w:rsidR="009D2B6B" w:rsidRPr="00DA34BC" w:rsidRDefault="009D2B6B" w:rsidP="009D2B6B">
            <w:pPr>
              <w:pStyle w:val="u"/>
              <w:widowControl w:val="0"/>
              <w:numPr>
                <w:ilvl w:val="12"/>
                <w:numId w:val="0"/>
              </w:numPr>
              <w:jc w:val="center"/>
              <w:rPr>
                <w:rFonts w:asciiTheme="minorHAnsi" w:hAnsiTheme="minorHAnsi" w:cs="Calibri"/>
                <w:szCs w:val="22"/>
                <w:highlight w:val="yellow"/>
                <w:lang w:val="en"/>
              </w:rPr>
            </w:pPr>
            <w:r w:rsidRPr="004D7CE5">
              <w:rPr>
                <w:rFonts w:asciiTheme="minorHAnsi" w:hAnsiTheme="minorHAnsi" w:cs="Calibri"/>
                <w:szCs w:val="22"/>
                <w:highlight w:val="yellow"/>
                <w:lang w:val="en"/>
              </w:rPr>
              <w:t xml:space="preserve">acceptance </w:t>
            </w:r>
            <w:r w:rsidR="008302C0">
              <w:rPr>
                <w:rFonts w:asciiTheme="minorHAnsi" w:hAnsiTheme="minorHAnsi" w:cs="Calibri"/>
                <w:szCs w:val="22"/>
                <w:highlight w:val="yellow"/>
                <w:lang w:val="en"/>
              </w:rPr>
              <w:t>of</w:t>
            </w:r>
            <w:r w:rsidRPr="004D7CE5">
              <w:rPr>
                <w:rFonts w:asciiTheme="minorHAnsi" w:hAnsiTheme="minorHAnsi" w:cs="Calibri"/>
                <w:szCs w:val="22"/>
                <w:highlight w:val="yellow"/>
                <w:lang w:val="en"/>
              </w:rPr>
              <w:t xml:space="preserve"> deliverable </w:t>
            </w:r>
            <w:r>
              <w:rPr>
                <w:rFonts w:asciiTheme="minorHAnsi" w:hAnsiTheme="minorHAnsi" w:cs="Calibri"/>
                <w:szCs w:val="22"/>
                <w:highlight w:val="yellow"/>
                <w:lang w:val="en"/>
              </w:rPr>
              <w:t>7</w:t>
            </w:r>
          </w:p>
        </w:tc>
      </w:tr>
      <w:tr w:rsidR="009D2B6B" w:rsidRPr="004B49C4" w14:paraId="0A1B4E1B" w14:textId="77777777" w:rsidTr="009276ED">
        <w:tc>
          <w:tcPr>
            <w:tcW w:w="3402" w:type="dxa"/>
            <w:vAlign w:val="center"/>
          </w:tcPr>
          <w:p w14:paraId="44BD9C10" w14:textId="6F12EE55" w:rsidR="009D2B6B" w:rsidRPr="00DA34BC" w:rsidRDefault="009D2B6B" w:rsidP="009D2B6B">
            <w:pPr>
              <w:pStyle w:val="u"/>
              <w:widowControl w:val="0"/>
              <w:numPr>
                <w:ilvl w:val="12"/>
                <w:numId w:val="0"/>
              </w:numPr>
              <w:jc w:val="center"/>
              <w:rPr>
                <w:rFonts w:asciiTheme="minorHAnsi" w:hAnsiTheme="minorHAnsi" w:cstheme="minorHAnsi"/>
                <w:szCs w:val="22"/>
                <w:highlight w:val="yellow"/>
                <w:lang w:val="en"/>
              </w:rPr>
            </w:pPr>
            <w:r w:rsidRPr="009D2B6B">
              <w:rPr>
                <w:rFonts w:asciiTheme="minorHAnsi" w:hAnsiTheme="minorHAnsi" w:cstheme="minorHAnsi"/>
                <w:szCs w:val="22"/>
                <w:highlight w:val="yellow"/>
                <w:lang w:val="en"/>
              </w:rPr>
              <w:t>amount in value</w:t>
            </w:r>
          </w:p>
        </w:tc>
        <w:tc>
          <w:tcPr>
            <w:tcW w:w="3260" w:type="dxa"/>
          </w:tcPr>
          <w:p w14:paraId="3918DE77" w14:textId="294A6316" w:rsidR="009D2B6B" w:rsidRPr="00DA34BC" w:rsidRDefault="009D2B6B" w:rsidP="009D2B6B">
            <w:pPr>
              <w:pStyle w:val="u"/>
              <w:widowControl w:val="0"/>
              <w:numPr>
                <w:ilvl w:val="12"/>
                <w:numId w:val="0"/>
              </w:numPr>
              <w:jc w:val="center"/>
              <w:rPr>
                <w:rFonts w:asciiTheme="minorHAnsi" w:hAnsiTheme="minorHAnsi" w:cs="Calibri"/>
                <w:szCs w:val="22"/>
                <w:highlight w:val="yellow"/>
                <w:lang w:val="en"/>
              </w:rPr>
            </w:pPr>
            <w:r w:rsidRPr="004D7CE5">
              <w:rPr>
                <w:rFonts w:asciiTheme="minorHAnsi" w:hAnsiTheme="minorHAnsi" w:cs="Calibri"/>
                <w:szCs w:val="22"/>
                <w:highlight w:val="yellow"/>
                <w:lang w:val="en"/>
              </w:rPr>
              <w:t xml:space="preserve">acceptance </w:t>
            </w:r>
            <w:r w:rsidR="008302C0">
              <w:rPr>
                <w:rFonts w:asciiTheme="minorHAnsi" w:hAnsiTheme="minorHAnsi" w:cs="Calibri"/>
                <w:szCs w:val="22"/>
                <w:highlight w:val="yellow"/>
                <w:lang w:val="en"/>
              </w:rPr>
              <w:t>of</w:t>
            </w:r>
            <w:r w:rsidRPr="004D7CE5">
              <w:rPr>
                <w:rFonts w:asciiTheme="minorHAnsi" w:hAnsiTheme="minorHAnsi" w:cs="Calibri"/>
                <w:szCs w:val="22"/>
                <w:highlight w:val="yellow"/>
                <w:lang w:val="en"/>
              </w:rPr>
              <w:t xml:space="preserve"> deliverable </w:t>
            </w:r>
            <w:r>
              <w:rPr>
                <w:rFonts w:asciiTheme="minorHAnsi" w:hAnsiTheme="minorHAnsi" w:cs="Calibri"/>
                <w:szCs w:val="22"/>
                <w:highlight w:val="yellow"/>
                <w:lang w:val="en"/>
              </w:rPr>
              <w:t>8</w:t>
            </w:r>
          </w:p>
        </w:tc>
      </w:tr>
      <w:tr w:rsidR="009D2B6B" w:rsidRPr="004B49C4" w14:paraId="7E055C42" w14:textId="77777777" w:rsidTr="009276ED">
        <w:tc>
          <w:tcPr>
            <w:tcW w:w="3402" w:type="dxa"/>
            <w:vAlign w:val="center"/>
          </w:tcPr>
          <w:p w14:paraId="0EC15861" w14:textId="3E1E4B31" w:rsidR="009D2B6B" w:rsidRPr="009D2B6B" w:rsidRDefault="009D2B6B" w:rsidP="009D2B6B">
            <w:pPr>
              <w:pStyle w:val="u"/>
              <w:widowControl w:val="0"/>
              <w:numPr>
                <w:ilvl w:val="12"/>
                <w:numId w:val="0"/>
              </w:numPr>
              <w:jc w:val="center"/>
              <w:rPr>
                <w:rFonts w:asciiTheme="minorHAnsi" w:hAnsiTheme="minorHAnsi" w:cstheme="minorHAnsi"/>
                <w:szCs w:val="22"/>
                <w:highlight w:val="yellow"/>
                <w:lang w:val="en"/>
              </w:rPr>
            </w:pPr>
            <w:r w:rsidRPr="009D2B6B">
              <w:rPr>
                <w:rFonts w:asciiTheme="minorHAnsi" w:hAnsiTheme="minorHAnsi" w:cstheme="minorHAnsi"/>
                <w:szCs w:val="22"/>
                <w:highlight w:val="yellow"/>
                <w:lang w:val="en"/>
              </w:rPr>
              <w:t>amount in value</w:t>
            </w:r>
          </w:p>
        </w:tc>
        <w:tc>
          <w:tcPr>
            <w:tcW w:w="3260" w:type="dxa"/>
          </w:tcPr>
          <w:p w14:paraId="2A684AAB" w14:textId="03EDE3C5" w:rsidR="009D2B6B" w:rsidRPr="00DA34BC" w:rsidRDefault="009D2B6B" w:rsidP="009D2B6B">
            <w:pPr>
              <w:pStyle w:val="u"/>
              <w:widowControl w:val="0"/>
              <w:numPr>
                <w:ilvl w:val="12"/>
                <w:numId w:val="0"/>
              </w:numPr>
              <w:jc w:val="center"/>
              <w:rPr>
                <w:rFonts w:asciiTheme="minorHAnsi" w:hAnsiTheme="minorHAnsi" w:cs="Calibri"/>
                <w:szCs w:val="22"/>
                <w:highlight w:val="yellow"/>
                <w:lang w:val="en"/>
              </w:rPr>
            </w:pPr>
            <w:r w:rsidRPr="004D7CE5">
              <w:rPr>
                <w:rFonts w:asciiTheme="minorHAnsi" w:hAnsiTheme="minorHAnsi" w:cs="Calibri"/>
                <w:szCs w:val="22"/>
                <w:highlight w:val="yellow"/>
                <w:lang w:val="en"/>
              </w:rPr>
              <w:t xml:space="preserve">acceptance </w:t>
            </w:r>
            <w:r w:rsidR="008302C0">
              <w:rPr>
                <w:rFonts w:asciiTheme="minorHAnsi" w:hAnsiTheme="minorHAnsi" w:cs="Calibri"/>
                <w:szCs w:val="22"/>
                <w:highlight w:val="yellow"/>
                <w:lang w:val="en"/>
              </w:rPr>
              <w:t>of</w:t>
            </w:r>
            <w:r w:rsidRPr="004D7CE5">
              <w:rPr>
                <w:rFonts w:asciiTheme="minorHAnsi" w:hAnsiTheme="minorHAnsi" w:cs="Calibri"/>
                <w:szCs w:val="22"/>
                <w:highlight w:val="yellow"/>
                <w:lang w:val="en"/>
              </w:rPr>
              <w:t xml:space="preserve"> deliverable </w:t>
            </w:r>
            <w:r>
              <w:rPr>
                <w:rFonts w:asciiTheme="minorHAnsi" w:hAnsiTheme="minorHAnsi" w:cs="Calibri"/>
                <w:szCs w:val="22"/>
                <w:highlight w:val="yellow"/>
                <w:lang w:val="en"/>
              </w:rPr>
              <w:t>9</w:t>
            </w:r>
          </w:p>
        </w:tc>
      </w:tr>
      <w:tr w:rsidR="009D2B6B" w:rsidRPr="004B49C4" w14:paraId="632BBA27" w14:textId="77777777" w:rsidTr="009276ED">
        <w:tc>
          <w:tcPr>
            <w:tcW w:w="3402" w:type="dxa"/>
            <w:vAlign w:val="center"/>
          </w:tcPr>
          <w:p w14:paraId="2BC27BC2" w14:textId="11CA10EB" w:rsidR="009D2B6B" w:rsidRPr="009D2B6B" w:rsidRDefault="009D2B6B" w:rsidP="009D2B6B">
            <w:pPr>
              <w:pStyle w:val="u"/>
              <w:widowControl w:val="0"/>
              <w:numPr>
                <w:ilvl w:val="12"/>
                <w:numId w:val="0"/>
              </w:numPr>
              <w:jc w:val="center"/>
              <w:rPr>
                <w:rFonts w:asciiTheme="minorHAnsi" w:hAnsiTheme="minorHAnsi" w:cstheme="minorHAnsi"/>
                <w:szCs w:val="22"/>
                <w:highlight w:val="yellow"/>
                <w:lang w:val="en"/>
              </w:rPr>
            </w:pPr>
            <w:r w:rsidRPr="009D2B6B">
              <w:rPr>
                <w:rFonts w:asciiTheme="minorHAnsi" w:hAnsiTheme="minorHAnsi" w:cstheme="minorHAnsi"/>
                <w:szCs w:val="22"/>
                <w:highlight w:val="yellow"/>
                <w:lang w:val="en"/>
              </w:rPr>
              <w:t>amount in value</w:t>
            </w:r>
          </w:p>
        </w:tc>
        <w:tc>
          <w:tcPr>
            <w:tcW w:w="3260" w:type="dxa"/>
          </w:tcPr>
          <w:p w14:paraId="5F127BFE" w14:textId="4FD4F7B4" w:rsidR="009D2B6B" w:rsidRPr="00DA34BC" w:rsidRDefault="009D2B6B" w:rsidP="009D2B6B">
            <w:pPr>
              <w:pStyle w:val="u"/>
              <w:widowControl w:val="0"/>
              <w:numPr>
                <w:ilvl w:val="12"/>
                <w:numId w:val="0"/>
              </w:numPr>
              <w:jc w:val="center"/>
              <w:rPr>
                <w:rFonts w:asciiTheme="minorHAnsi" w:hAnsiTheme="minorHAnsi" w:cs="Calibri"/>
                <w:szCs w:val="22"/>
                <w:highlight w:val="yellow"/>
                <w:lang w:val="en"/>
              </w:rPr>
            </w:pPr>
            <w:r w:rsidRPr="004D7CE5">
              <w:rPr>
                <w:rFonts w:asciiTheme="minorHAnsi" w:hAnsiTheme="minorHAnsi" w:cs="Calibri"/>
                <w:szCs w:val="22"/>
                <w:highlight w:val="yellow"/>
                <w:lang w:val="en"/>
              </w:rPr>
              <w:t xml:space="preserve">acceptance </w:t>
            </w:r>
            <w:r w:rsidR="008302C0">
              <w:rPr>
                <w:rFonts w:asciiTheme="minorHAnsi" w:hAnsiTheme="minorHAnsi" w:cs="Calibri"/>
                <w:szCs w:val="22"/>
                <w:highlight w:val="yellow"/>
                <w:lang w:val="en"/>
              </w:rPr>
              <w:t>of</w:t>
            </w:r>
            <w:r w:rsidRPr="004D7CE5">
              <w:rPr>
                <w:rFonts w:asciiTheme="minorHAnsi" w:hAnsiTheme="minorHAnsi" w:cs="Calibri"/>
                <w:szCs w:val="22"/>
                <w:highlight w:val="yellow"/>
                <w:lang w:val="en"/>
              </w:rPr>
              <w:t xml:space="preserve"> deliverable </w:t>
            </w:r>
            <w:r>
              <w:rPr>
                <w:rFonts w:asciiTheme="minorHAnsi" w:hAnsiTheme="minorHAnsi" w:cs="Calibri"/>
                <w:szCs w:val="22"/>
                <w:highlight w:val="yellow"/>
                <w:lang w:val="en"/>
              </w:rPr>
              <w:t>10</w:t>
            </w:r>
          </w:p>
        </w:tc>
      </w:tr>
      <w:tr w:rsidR="009D2B6B" w:rsidRPr="004B49C4" w14:paraId="719CB335" w14:textId="77777777" w:rsidTr="009276ED">
        <w:tc>
          <w:tcPr>
            <w:tcW w:w="3402" w:type="dxa"/>
            <w:vAlign w:val="center"/>
          </w:tcPr>
          <w:p w14:paraId="213B65C0" w14:textId="774ACE24" w:rsidR="009D2B6B" w:rsidRPr="009D2B6B" w:rsidRDefault="009D2B6B" w:rsidP="009D2B6B">
            <w:pPr>
              <w:pStyle w:val="u"/>
              <w:widowControl w:val="0"/>
              <w:numPr>
                <w:ilvl w:val="12"/>
                <w:numId w:val="0"/>
              </w:numPr>
              <w:jc w:val="center"/>
              <w:rPr>
                <w:rFonts w:asciiTheme="minorHAnsi" w:hAnsiTheme="minorHAnsi" w:cstheme="minorHAnsi"/>
                <w:szCs w:val="22"/>
                <w:highlight w:val="yellow"/>
                <w:lang w:val="en"/>
              </w:rPr>
            </w:pPr>
            <w:r w:rsidRPr="009D2B6B">
              <w:rPr>
                <w:rFonts w:asciiTheme="minorHAnsi" w:hAnsiTheme="minorHAnsi" w:cstheme="minorHAnsi"/>
                <w:szCs w:val="22"/>
                <w:highlight w:val="yellow"/>
                <w:lang w:val="en"/>
              </w:rPr>
              <w:t>amount in value</w:t>
            </w:r>
          </w:p>
        </w:tc>
        <w:tc>
          <w:tcPr>
            <w:tcW w:w="3260" w:type="dxa"/>
          </w:tcPr>
          <w:p w14:paraId="7EBB46EB" w14:textId="15366AAD" w:rsidR="009D2B6B" w:rsidRPr="00DA34BC" w:rsidRDefault="009D2B6B" w:rsidP="009D2B6B">
            <w:pPr>
              <w:pStyle w:val="u"/>
              <w:widowControl w:val="0"/>
              <w:numPr>
                <w:ilvl w:val="12"/>
                <w:numId w:val="0"/>
              </w:numPr>
              <w:jc w:val="center"/>
              <w:rPr>
                <w:rFonts w:asciiTheme="minorHAnsi" w:hAnsiTheme="minorHAnsi" w:cs="Calibri"/>
                <w:szCs w:val="22"/>
                <w:highlight w:val="yellow"/>
                <w:lang w:val="en"/>
              </w:rPr>
            </w:pPr>
            <w:r w:rsidRPr="004D7CE5">
              <w:rPr>
                <w:rFonts w:asciiTheme="minorHAnsi" w:hAnsiTheme="minorHAnsi" w:cs="Calibri"/>
                <w:szCs w:val="22"/>
                <w:highlight w:val="yellow"/>
                <w:lang w:val="en"/>
              </w:rPr>
              <w:t xml:space="preserve">acceptance </w:t>
            </w:r>
            <w:r w:rsidR="008302C0">
              <w:rPr>
                <w:rFonts w:asciiTheme="minorHAnsi" w:hAnsiTheme="minorHAnsi" w:cs="Calibri"/>
                <w:szCs w:val="22"/>
                <w:highlight w:val="yellow"/>
                <w:lang w:val="en"/>
              </w:rPr>
              <w:t>of</w:t>
            </w:r>
            <w:r w:rsidRPr="004D7CE5">
              <w:rPr>
                <w:rFonts w:asciiTheme="minorHAnsi" w:hAnsiTheme="minorHAnsi" w:cs="Calibri"/>
                <w:szCs w:val="22"/>
                <w:highlight w:val="yellow"/>
                <w:lang w:val="en"/>
              </w:rPr>
              <w:t xml:space="preserve"> deliverable </w:t>
            </w:r>
            <w:r>
              <w:rPr>
                <w:rFonts w:asciiTheme="minorHAnsi" w:hAnsiTheme="minorHAnsi" w:cs="Calibri"/>
                <w:szCs w:val="22"/>
                <w:highlight w:val="yellow"/>
                <w:lang w:val="en"/>
              </w:rPr>
              <w:t>11</w:t>
            </w:r>
          </w:p>
        </w:tc>
      </w:tr>
      <w:tr w:rsidR="009D2B6B" w:rsidRPr="004B49C4" w14:paraId="2F6711D1" w14:textId="77777777" w:rsidTr="009276ED">
        <w:tc>
          <w:tcPr>
            <w:tcW w:w="3402" w:type="dxa"/>
            <w:vAlign w:val="center"/>
          </w:tcPr>
          <w:p w14:paraId="74BBE8D8" w14:textId="65239E14" w:rsidR="009D2B6B" w:rsidRPr="009D2B6B" w:rsidRDefault="009D2B6B" w:rsidP="009D2B6B">
            <w:pPr>
              <w:pStyle w:val="u"/>
              <w:widowControl w:val="0"/>
              <w:numPr>
                <w:ilvl w:val="12"/>
                <w:numId w:val="0"/>
              </w:numPr>
              <w:jc w:val="center"/>
              <w:rPr>
                <w:rFonts w:asciiTheme="minorHAnsi" w:hAnsiTheme="minorHAnsi" w:cstheme="minorHAnsi"/>
                <w:szCs w:val="22"/>
                <w:highlight w:val="yellow"/>
                <w:lang w:val="en"/>
              </w:rPr>
            </w:pPr>
            <w:r w:rsidRPr="009D2B6B">
              <w:rPr>
                <w:rFonts w:asciiTheme="minorHAnsi" w:hAnsiTheme="minorHAnsi" w:cstheme="minorHAnsi"/>
                <w:szCs w:val="22"/>
                <w:highlight w:val="yellow"/>
                <w:lang w:val="en"/>
              </w:rPr>
              <w:t>amount in value</w:t>
            </w:r>
          </w:p>
        </w:tc>
        <w:tc>
          <w:tcPr>
            <w:tcW w:w="3260" w:type="dxa"/>
          </w:tcPr>
          <w:p w14:paraId="67E0A000" w14:textId="1DF39ACB" w:rsidR="009D2B6B" w:rsidRPr="00DA34BC" w:rsidRDefault="009D2B6B" w:rsidP="009D2B6B">
            <w:pPr>
              <w:pStyle w:val="u"/>
              <w:widowControl w:val="0"/>
              <w:numPr>
                <w:ilvl w:val="12"/>
                <w:numId w:val="0"/>
              </w:numPr>
              <w:jc w:val="center"/>
              <w:rPr>
                <w:rFonts w:asciiTheme="minorHAnsi" w:hAnsiTheme="minorHAnsi" w:cs="Calibri"/>
                <w:szCs w:val="22"/>
                <w:highlight w:val="yellow"/>
                <w:lang w:val="en"/>
              </w:rPr>
            </w:pPr>
            <w:r w:rsidRPr="004D7CE5">
              <w:rPr>
                <w:rFonts w:asciiTheme="minorHAnsi" w:hAnsiTheme="minorHAnsi" w:cs="Calibri"/>
                <w:szCs w:val="22"/>
                <w:highlight w:val="yellow"/>
                <w:lang w:val="en"/>
              </w:rPr>
              <w:t xml:space="preserve">acceptance </w:t>
            </w:r>
            <w:r w:rsidR="008302C0">
              <w:rPr>
                <w:rFonts w:asciiTheme="minorHAnsi" w:hAnsiTheme="minorHAnsi" w:cs="Calibri"/>
                <w:szCs w:val="22"/>
                <w:highlight w:val="yellow"/>
                <w:lang w:val="en"/>
              </w:rPr>
              <w:t>of</w:t>
            </w:r>
            <w:r w:rsidRPr="004D7CE5">
              <w:rPr>
                <w:rFonts w:asciiTheme="minorHAnsi" w:hAnsiTheme="minorHAnsi" w:cs="Calibri"/>
                <w:szCs w:val="22"/>
                <w:highlight w:val="yellow"/>
                <w:lang w:val="en"/>
              </w:rPr>
              <w:t xml:space="preserve"> deliverable </w:t>
            </w:r>
            <w:r>
              <w:rPr>
                <w:rFonts w:asciiTheme="minorHAnsi" w:hAnsiTheme="minorHAnsi" w:cs="Calibri"/>
                <w:szCs w:val="22"/>
                <w:highlight w:val="yellow"/>
                <w:lang w:val="en"/>
              </w:rPr>
              <w:t>12</w:t>
            </w:r>
          </w:p>
        </w:tc>
      </w:tr>
    </w:tbl>
    <w:p w14:paraId="18E1EF8E" w14:textId="00046676" w:rsidR="00E637E0" w:rsidRPr="00031F69" w:rsidRDefault="00E637E0" w:rsidP="00E14A31">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35" w:name="_Toc235456123"/>
      <w:r w:rsidRPr="00DA34BC">
        <w:rPr>
          <w:rFonts w:asciiTheme="minorHAnsi" w:hAnsiTheme="minorHAnsi"/>
          <w:sz w:val="22"/>
          <w:szCs w:val="22"/>
          <w:lang w:val="en"/>
        </w:rPr>
        <w:t>Payment terms and late payment interest</w:t>
      </w:r>
      <w:bookmarkEnd w:id="35"/>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36" w:name="_Toc235456124"/>
      <w:r w:rsidRPr="00DA34BC">
        <w:rPr>
          <w:rFonts w:asciiTheme="minorHAnsi" w:hAnsiTheme="minorHAnsi"/>
          <w:sz w:val="22"/>
          <w:szCs w:val="22"/>
          <w:lang w:val="en"/>
        </w:rPr>
        <w:t>Presentation of payment demands</w:t>
      </w:r>
      <w:bookmarkEnd w:id="36"/>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lastRenderedPageBreak/>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6408C291"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w:t>
      </w:r>
      <w:r w:rsidR="00703F1E" w:rsidRPr="00782285">
        <w:rPr>
          <w:rFonts w:asciiTheme="minorHAnsi" w:hAnsiTheme="minorHAnsi" w:cs="Arial"/>
          <w:szCs w:val="22"/>
          <w:lang w:val="en"/>
        </w:rPr>
        <w:t xml:space="preserve">address: </w:t>
      </w:r>
      <w:r w:rsidR="00F62EB7" w:rsidRPr="00782285">
        <w:rPr>
          <w:rFonts w:asciiTheme="minorHAnsi" w:hAnsiTheme="minorHAnsi" w:cs="Arial"/>
          <w:szCs w:val="22"/>
          <w:lang w:val="en"/>
        </w:rPr>
        <w:t xml:space="preserve"> </w:t>
      </w:r>
      <w:hyperlink r:id="rId16" w:history="1">
        <w:r w:rsidR="00F62EB7" w:rsidRPr="00782285">
          <w:rPr>
            <w:rStyle w:val="Lienhypertexte"/>
            <w:rFonts w:asciiTheme="minorHAnsi" w:hAnsiTheme="minorHAnsi" w:cs="Arial"/>
            <w:szCs w:val="22"/>
            <w:lang w:val="en"/>
          </w:rPr>
          <w:t>miyuri.nanayakkara@expertisefrance.fr</w:t>
        </w:r>
      </w:hyperlink>
      <w:r w:rsidR="00F62EB7">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37" w:name="_Toc235456125"/>
      <w:bookmarkStart w:id="38" w:name="_Toc344300189"/>
      <w:bookmarkEnd w:id="32"/>
      <w:r w:rsidRPr="00DA34BC">
        <w:rPr>
          <w:rFonts w:asciiTheme="minorHAnsi" w:hAnsiTheme="minorHAnsi"/>
          <w:sz w:val="22"/>
          <w:szCs w:val="22"/>
          <w:lang w:val="en"/>
        </w:rPr>
        <w:t>Bank transfer</w:t>
      </w:r>
      <w:bookmarkEnd w:id="37"/>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39" w:name="_Toc235456126"/>
      <w:r w:rsidRPr="00DA34BC">
        <w:rPr>
          <w:rFonts w:asciiTheme="minorHAnsi" w:hAnsiTheme="minorHAnsi"/>
          <w:sz w:val="22"/>
          <w:szCs w:val="22"/>
          <w:lang w:val="en"/>
        </w:rPr>
        <w:t>Value added tax (VAT)</w:t>
      </w:r>
      <w:bookmarkEnd w:id="38"/>
      <w:bookmarkEnd w:id="39"/>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40" w:name="_Toc392669638"/>
      <w:bookmarkStart w:id="41" w:name="_Toc235456127"/>
      <w:r w:rsidRPr="00DA34BC">
        <w:rPr>
          <w:rFonts w:asciiTheme="minorHAnsi" w:hAnsiTheme="minorHAnsi"/>
          <w:sz w:val="22"/>
          <w:szCs w:val="22"/>
          <w:lang w:val="en"/>
        </w:rPr>
        <w:t>Taxes and duties</w:t>
      </w:r>
      <w:bookmarkEnd w:id="40"/>
      <w:bookmarkEnd w:id="41"/>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42" w:name="_Toc235456128"/>
      <w:r w:rsidRPr="00CB5E4E">
        <w:rPr>
          <w:rFonts w:asciiTheme="minorHAnsi" w:hAnsiTheme="minorHAnsi"/>
          <w:b/>
          <w:bCs/>
          <w:caps/>
          <w:sz w:val="24"/>
          <w:u w:val="single"/>
          <w:lang w:val="en"/>
        </w:rPr>
        <w:t>inspection and acceptance activities</w:t>
      </w:r>
      <w:bookmarkEnd w:id="42"/>
    </w:p>
    <w:p w14:paraId="54DD548A" w14:textId="77777777" w:rsidR="00F72033" w:rsidRPr="00CB5E4E" w:rsidRDefault="000243D6" w:rsidP="00A1761D">
      <w:pPr>
        <w:pStyle w:val="Titre2"/>
        <w:jc w:val="both"/>
        <w:rPr>
          <w:rFonts w:asciiTheme="minorHAnsi" w:hAnsiTheme="minorHAnsi"/>
          <w:sz w:val="22"/>
          <w:szCs w:val="22"/>
        </w:rPr>
      </w:pPr>
      <w:bookmarkStart w:id="43" w:name="_Toc392669640"/>
      <w:bookmarkStart w:id="44" w:name="_Toc390691469"/>
      <w:bookmarkStart w:id="45" w:name="_Toc235456129"/>
      <w:r w:rsidRPr="00CB5E4E">
        <w:rPr>
          <w:rFonts w:asciiTheme="minorHAnsi" w:hAnsiTheme="minorHAnsi"/>
          <w:sz w:val="22"/>
          <w:szCs w:val="22"/>
          <w:lang w:val="en"/>
        </w:rPr>
        <w:t>Inspection activities</w:t>
      </w:r>
      <w:bookmarkEnd w:id="43"/>
      <w:bookmarkEnd w:id="44"/>
      <w:bookmarkEnd w:id="45"/>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5B870D55" w14:textId="6E023292" w:rsidR="00202D91" w:rsidRDefault="00202D91" w:rsidP="00202D91">
      <w:pPr>
        <w:widowControl w:val="0"/>
        <w:numPr>
          <w:ilvl w:val="0"/>
          <w:numId w:val="37"/>
        </w:numPr>
        <w:spacing w:line="240" w:lineRule="auto"/>
        <w:jc w:val="both"/>
        <w:rPr>
          <w:rFonts w:asciiTheme="minorHAnsi" w:eastAsia="Times New Roman" w:hAnsiTheme="minorHAnsi" w:cs="Arial"/>
          <w:sz w:val="22"/>
          <w:szCs w:val="22"/>
          <w:lang w:val="en-GB"/>
        </w:rPr>
      </w:pPr>
      <w:r w:rsidRPr="000F3E05">
        <w:rPr>
          <w:rFonts w:asciiTheme="minorHAnsi" w:eastAsia="Times New Roman" w:hAnsiTheme="minorHAnsi" w:cs="Arial"/>
          <w:sz w:val="22"/>
          <w:szCs w:val="22"/>
          <w:lang w:val="en-GB"/>
        </w:rPr>
        <w:t xml:space="preserve">the Project </w:t>
      </w:r>
      <w:r w:rsidR="00782285">
        <w:rPr>
          <w:rFonts w:asciiTheme="minorHAnsi" w:eastAsia="Times New Roman" w:hAnsiTheme="minorHAnsi" w:cs="Arial"/>
          <w:sz w:val="22"/>
          <w:szCs w:val="22"/>
          <w:lang w:val="en-GB"/>
        </w:rPr>
        <w:t>Officer</w:t>
      </w:r>
      <w:r w:rsidRPr="000F3E05">
        <w:rPr>
          <w:rFonts w:asciiTheme="minorHAnsi" w:eastAsia="Times New Roman" w:hAnsiTheme="minorHAnsi" w:cs="Arial"/>
          <w:sz w:val="22"/>
          <w:szCs w:val="22"/>
          <w:lang w:val="en-GB"/>
        </w:rPr>
        <w:t>, M</w:t>
      </w:r>
      <w:r w:rsidR="00782285">
        <w:rPr>
          <w:rFonts w:asciiTheme="minorHAnsi" w:eastAsia="Times New Roman" w:hAnsiTheme="minorHAnsi" w:cs="Arial"/>
          <w:sz w:val="22"/>
          <w:szCs w:val="22"/>
          <w:lang w:val="en-GB"/>
        </w:rPr>
        <w:t>s</w:t>
      </w:r>
      <w:r w:rsidRPr="000F3E05">
        <w:rPr>
          <w:rFonts w:asciiTheme="minorHAnsi" w:eastAsia="Times New Roman" w:hAnsiTheme="minorHAnsi" w:cs="Arial"/>
          <w:sz w:val="22"/>
          <w:szCs w:val="22"/>
          <w:lang w:val="en-GB"/>
        </w:rPr>
        <w:t xml:space="preserve">. </w:t>
      </w:r>
      <w:r w:rsidR="00782285">
        <w:rPr>
          <w:rFonts w:asciiTheme="minorHAnsi" w:eastAsia="Times New Roman" w:hAnsiTheme="minorHAnsi" w:cs="Arial"/>
          <w:sz w:val="22"/>
          <w:szCs w:val="22"/>
          <w:lang w:val="en-GB"/>
        </w:rPr>
        <w:t>Anna KRAINC</w:t>
      </w:r>
      <w:r w:rsidRPr="000F3E05">
        <w:rPr>
          <w:rFonts w:asciiTheme="minorHAnsi" w:eastAsia="Times New Roman" w:hAnsiTheme="minorHAnsi" w:cs="Arial"/>
          <w:sz w:val="22"/>
          <w:szCs w:val="22"/>
          <w:highlight w:val="yellow"/>
          <w:lang w:val="en-GB"/>
        </w:rPr>
        <w:t xml:space="preserve"> </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46" w:name="_Toc390691470"/>
      <w:bookmarkStart w:id="47" w:name="_Toc392669641"/>
      <w:bookmarkStart w:id="48" w:name="_Toc235456130"/>
      <w:r w:rsidRPr="00CB5E4E">
        <w:rPr>
          <w:rFonts w:asciiTheme="minorHAnsi" w:hAnsiTheme="minorHAnsi"/>
          <w:sz w:val="22"/>
          <w:szCs w:val="22"/>
          <w:lang w:val="en"/>
        </w:rPr>
        <w:lastRenderedPageBreak/>
        <w:t>Acceptance</w:t>
      </w:r>
      <w:bookmarkEnd w:id="46"/>
      <w:r w:rsidRPr="00CB5E4E">
        <w:rPr>
          <w:rFonts w:asciiTheme="minorHAnsi" w:hAnsiTheme="minorHAnsi"/>
          <w:sz w:val="22"/>
          <w:szCs w:val="22"/>
          <w:lang w:val="en"/>
        </w:rPr>
        <w:t xml:space="preserve"> of service</w:t>
      </w:r>
      <w:bookmarkEnd w:id="47"/>
      <w:r w:rsidRPr="00CB5E4E">
        <w:rPr>
          <w:rFonts w:asciiTheme="minorHAnsi" w:hAnsiTheme="minorHAnsi"/>
          <w:sz w:val="22"/>
          <w:szCs w:val="22"/>
          <w:lang w:val="en"/>
        </w:rPr>
        <w:t>s and supplies</w:t>
      </w:r>
      <w:bookmarkEnd w:id="48"/>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04B89E95" w14:textId="77777777" w:rsidR="00782285" w:rsidRDefault="00782285" w:rsidP="00782285">
      <w:pPr>
        <w:widowControl w:val="0"/>
        <w:numPr>
          <w:ilvl w:val="0"/>
          <w:numId w:val="8"/>
        </w:numPr>
        <w:spacing w:line="240" w:lineRule="auto"/>
        <w:jc w:val="both"/>
        <w:rPr>
          <w:rFonts w:asciiTheme="minorHAnsi" w:eastAsia="Times New Roman" w:hAnsiTheme="minorHAnsi" w:cs="Arial"/>
          <w:sz w:val="22"/>
          <w:szCs w:val="22"/>
          <w:lang w:val="en-GB"/>
        </w:rPr>
      </w:pPr>
      <w:r w:rsidRPr="000F3E05">
        <w:rPr>
          <w:rFonts w:asciiTheme="minorHAnsi" w:eastAsia="Times New Roman" w:hAnsiTheme="minorHAnsi" w:cs="Arial"/>
          <w:sz w:val="22"/>
          <w:szCs w:val="22"/>
          <w:lang w:val="en-GB"/>
        </w:rPr>
        <w:t xml:space="preserve">the Project </w:t>
      </w:r>
      <w:r>
        <w:rPr>
          <w:rFonts w:asciiTheme="minorHAnsi" w:eastAsia="Times New Roman" w:hAnsiTheme="minorHAnsi" w:cs="Arial"/>
          <w:sz w:val="22"/>
          <w:szCs w:val="22"/>
          <w:lang w:val="en-GB"/>
        </w:rPr>
        <w:t>Officer</w:t>
      </w:r>
      <w:r w:rsidRPr="000F3E05">
        <w:rPr>
          <w:rFonts w:asciiTheme="minorHAnsi" w:eastAsia="Times New Roman" w:hAnsiTheme="minorHAnsi" w:cs="Arial"/>
          <w:sz w:val="22"/>
          <w:szCs w:val="22"/>
          <w:lang w:val="en-GB"/>
        </w:rPr>
        <w:t>, M</w:t>
      </w:r>
      <w:r>
        <w:rPr>
          <w:rFonts w:asciiTheme="minorHAnsi" w:eastAsia="Times New Roman" w:hAnsiTheme="minorHAnsi" w:cs="Arial"/>
          <w:sz w:val="22"/>
          <w:szCs w:val="22"/>
          <w:lang w:val="en-GB"/>
        </w:rPr>
        <w:t>s</w:t>
      </w:r>
      <w:r w:rsidRPr="000F3E05">
        <w:rPr>
          <w:rFonts w:asciiTheme="minorHAnsi" w:eastAsia="Times New Roman" w:hAnsiTheme="minorHAnsi" w:cs="Arial"/>
          <w:sz w:val="22"/>
          <w:szCs w:val="22"/>
          <w:lang w:val="en-GB"/>
        </w:rPr>
        <w:t xml:space="preserve">. </w:t>
      </w:r>
      <w:r>
        <w:rPr>
          <w:rFonts w:asciiTheme="minorHAnsi" w:eastAsia="Times New Roman" w:hAnsiTheme="minorHAnsi" w:cs="Arial"/>
          <w:sz w:val="22"/>
          <w:szCs w:val="22"/>
          <w:lang w:val="en-GB"/>
        </w:rPr>
        <w:t>Anna KRAINC</w:t>
      </w:r>
      <w:r w:rsidRPr="000F3E05">
        <w:rPr>
          <w:rFonts w:asciiTheme="minorHAnsi" w:eastAsia="Times New Roman" w:hAnsiTheme="minorHAnsi" w:cs="Arial"/>
          <w:sz w:val="22"/>
          <w:szCs w:val="22"/>
          <w:highlight w:val="yellow"/>
          <w:lang w:val="en-GB"/>
        </w:rPr>
        <w:t xml:space="preserve"> </w:t>
      </w:r>
    </w:p>
    <w:p w14:paraId="2F02C575" w14:textId="181F57A8" w:rsidR="002C11C6" w:rsidRDefault="002C11C6" w:rsidP="002C11C6">
      <w:pPr>
        <w:widowControl w:val="0"/>
        <w:numPr>
          <w:ilvl w:val="0"/>
          <w:numId w:val="8"/>
        </w:numPr>
        <w:spacing w:line="240" w:lineRule="auto"/>
        <w:jc w:val="both"/>
        <w:rPr>
          <w:rFonts w:asciiTheme="minorHAnsi" w:eastAsia="Times New Roman" w:hAnsiTheme="minorHAnsi" w:cs="Arial"/>
          <w:sz w:val="22"/>
          <w:szCs w:val="22"/>
          <w:lang w:val="en-GB"/>
        </w:rPr>
      </w:pPr>
      <w:r w:rsidRPr="00391664">
        <w:rPr>
          <w:rFonts w:asciiTheme="minorHAnsi" w:eastAsia="Times New Roman" w:hAnsiTheme="minorHAnsi" w:cs="Arial"/>
          <w:sz w:val="22"/>
          <w:szCs w:val="22"/>
          <w:lang w:val="en-GB"/>
        </w:rPr>
        <w:t>the Technical Coordinator, Mr. Gamini SENANAYAKE</w:t>
      </w:r>
    </w:p>
    <w:p w14:paraId="05727ECF" w14:textId="78B32842" w:rsidR="002C11C6" w:rsidRPr="009276ED" w:rsidRDefault="005B406E">
      <w:pPr>
        <w:widowControl w:val="0"/>
        <w:numPr>
          <w:ilvl w:val="0"/>
          <w:numId w:val="8"/>
        </w:numPr>
        <w:spacing w:line="240" w:lineRule="auto"/>
        <w:jc w:val="both"/>
        <w:rPr>
          <w:rFonts w:asciiTheme="minorHAnsi" w:eastAsia="Times New Roman" w:hAnsiTheme="minorHAnsi" w:cs="Arial"/>
          <w:sz w:val="22"/>
          <w:szCs w:val="22"/>
          <w:lang w:val="en-GB"/>
        </w:rPr>
      </w:pPr>
      <w:r w:rsidRPr="009276ED">
        <w:rPr>
          <w:rFonts w:asciiTheme="minorHAnsi" w:eastAsia="Times New Roman" w:hAnsiTheme="minorHAnsi" w:cs="Arial"/>
          <w:sz w:val="22"/>
          <w:szCs w:val="22"/>
          <w:lang w:val="en-GB"/>
        </w:rPr>
        <w:t xml:space="preserve">the Sustainable Energy Specialist – </w:t>
      </w:r>
      <w:r w:rsidR="00BA0841">
        <w:rPr>
          <w:rFonts w:asciiTheme="minorHAnsi" w:eastAsia="Times New Roman" w:hAnsiTheme="minorHAnsi" w:cs="Arial"/>
          <w:sz w:val="22"/>
          <w:szCs w:val="22"/>
          <w:lang w:val="en-GB"/>
        </w:rPr>
        <w:t xml:space="preserve">Ms </w:t>
      </w:r>
      <w:r w:rsidRPr="009276ED">
        <w:rPr>
          <w:rFonts w:asciiTheme="minorHAnsi" w:eastAsia="Times New Roman" w:hAnsiTheme="minorHAnsi" w:cs="Arial"/>
          <w:sz w:val="22"/>
          <w:szCs w:val="22"/>
          <w:lang w:val="en-GB"/>
        </w:rPr>
        <w:t xml:space="preserve">Punsara </w:t>
      </w:r>
      <w:r w:rsidRPr="005B406E">
        <w:rPr>
          <w:rFonts w:asciiTheme="minorHAnsi" w:eastAsia="Times New Roman" w:hAnsiTheme="minorHAnsi" w:cs="Arial"/>
          <w:sz w:val="22"/>
          <w:szCs w:val="22"/>
          <w:lang w:val="en-GB"/>
        </w:rPr>
        <w:t>NAGASINGHE</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9" w:name="_Toc235456131"/>
      <w:r w:rsidRPr="00D95D87">
        <w:rPr>
          <w:rFonts w:asciiTheme="minorHAnsi" w:hAnsiTheme="minorHAnsi"/>
          <w:b/>
          <w:bCs/>
          <w:caps/>
          <w:sz w:val="24"/>
          <w:u w:val="single"/>
          <w:lang w:val="en"/>
        </w:rPr>
        <w:t>Specific terms of execution</w:t>
      </w:r>
      <w:bookmarkEnd w:id="49"/>
    </w:p>
    <w:p w14:paraId="24654119" w14:textId="2148D33A" w:rsidR="000A6914" w:rsidRDefault="000A6914" w:rsidP="000A6914">
      <w:pPr>
        <w:pStyle w:val="Titre2"/>
        <w:spacing w:before="120" w:after="60"/>
        <w:rPr>
          <w:rFonts w:asciiTheme="minorHAnsi" w:hAnsiTheme="minorHAnsi" w:cstheme="minorHAnsi"/>
          <w:sz w:val="22"/>
          <w:szCs w:val="22"/>
          <w:lang w:val="en"/>
        </w:rPr>
      </w:pPr>
      <w:bookmarkStart w:id="50" w:name="_Toc235456132"/>
      <w:bookmarkStart w:id="51" w:name="_Toc392669643"/>
      <w:r w:rsidRPr="00D95D87">
        <w:rPr>
          <w:rFonts w:asciiTheme="minorHAnsi" w:hAnsiTheme="minorHAnsi" w:cstheme="minorHAnsi"/>
          <w:sz w:val="22"/>
          <w:szCs w:val="22"/>
          <w:lang w:val="en"/>
        </w:rPr>
        <w:t>Deliverables table</w:t>
      </w:r>
      <w:bookmarkEnd w:id="50"/>
    </w:p>
    <w:tbl>
      <w:tblPr>
        <w:tblW w:w="9325" w:type="dxa"/>
        <w:tblLook w:val="04A0" w:firstRow="1" w:lastRow="0" w:firstColumn="1" w:lastColumn="0" w:noHBand="0" w:noVBand="1"/>
      </w:tblPr>
      <w:tblGrid>
        <w:gridCol w:w="1927"/>
        <w:gridCol w:w="6148"/>
        <w:gridCol w:w="1250"/>
      </w:tblGrid>
      <w:tr w:rsidR="00E31BD8" w:rsidRPr="00E31BD8" w14:paraId="6C8F0586" w14:textId="77777777" w:rsidTr="00043104">
        <w:trPr>
          <w:trHeight w:val="411"/>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9721E" w14:textId="77777777" w:rsidR="00E31BD8" w:rsidRPr="009276ED" w:rsidRDefault="00E31BD8" w:rsidP="00043104">
            <w:pPr>
              <w:jc w:val="center"/>
              <w:rPr>
                <w:rFonts w:asciiTheme="minorHAnsi" w:hAnsiTheme="minorHAnsi" w:cstheme="minorHAnsi"/>
                <w:b/>
                <w:color w:val="000000"/>
              </w:rPr>
            </w:pPr>
            <w:proofErr w:type="spellStart"/>
            <w:r w:rsidRPr="009276ED">
              <w:rPr>
                <w:rFonts w:asciiTheme="minorHAnsi" w:hAnsiTheme="minorHAnsi" w:cstheme="minorHAnsi"/>
                <w:b/>
                <w:color w:val="000000"/>
              </w:rPr>
              <w:t>Deliverable</w:t>
            </w:r>
            <w:proofErr w:type="spellEnd"/>
          </w:p>
        </w:tc>
        <w:tc>
          <w:tcPr>
            <w:tcW w:w="6148" w:type="dxa"/>
            <w:tcBorders>
              <w:top w:val="single" w:sz="4" w:space="0" w:color="auto"/>
              <w:left w:val="nil"/>
              <w:bottom w:val="single" w:sz="4" w:space="0" w:color="auto"/>
              <w:right w:val="single" w:sz="4" w:space="0" w:color="auto"/>
            </w:tcBorders>
            <w:shd w:val="clear" w:color="auto" w:fill="auto"/>
            <w:vAlign w:val="center"/>
            <w:hideMark/>
          </w:tcPr>
          <w:p w14:paraId="3D8BD253" w14:textId="77777777" w:rsidR="00E31BD8" w:rsidRPr="009276ED" w:rsidRDefault="00E31BD8" w:rsidP="00043104">
            <w:pPr>
              <w:jc w:val="center"/>
              <w:rPr>
                <w:rFonts w:asciiTheme="minorHAnsi" w:hAnsiTheme="minorHAnsi" w:cstheme="minorHAnsi"/>
                <w:b/>
                <w:color w:val="000000"/>
                <w:lang w:val="en-GB"/>
              </w:rPr>
            </w:pPr>
            <w:r w:rsidRPr="009276ED">
              <w:rPr>
                <w:rFonts w:asciiTheme="minorHAnsi" w:hAnsiTheme="minorHAnsi" w:cstheme="minorHAnsi"/>
                <w:b/>
                <w:color w:val="000000"/>
                <w:lang w:val="en-GB"/>
              </w:rPr>
              <w:t>Objectives and expected results of the deliverable</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14:paraId="3810836F" w14:textId="541FEAAB" w:rsidR="00E31BD8" w:rsidRPr="009276ED" w:rsidRDefault="00E31BD8" w:rsidP="00043104">
            <w:pPr>
              <w:jc w:val="center"/>
              <w:rPr>
                <w:rFonts w:asciiTheme="minorHAnsi" w:hAnsiTheme="minorHAnsi" w:cstheme="minorHAnsi"/>
                <w:b/>
                <w:color w:val="000000"/>
              </w:rPr>
            </w:pPr>
            <w:proofErr w:type="spellStart"/>
            <w:r w:rsidRPr="007F19B4">
              <w:rPr>
                <w:rFonts w:asciiTheme="minorHAnsi" w:hAnsiTheme="minorHAnsi" w:cstheme="minorHAnsi"/>
                <w:b/>
                <w:color w:val="000000"/>
              </w:rPr>
              <w:t>Expected</w:t>
            </w:r>
            <w:proofErr w:type="spellEnd"/>
            <w:r w:rsidRPr="00E31BD8">
              <w:rPr>
                <w:rFonts w:asciiTheme="minorHAnsi" w:hAnsiTheme="minorHAnsi" w:cstheme="minorHAnsi"/>
                <w:b/>
                <w:color w:val="000000"/>
              </w:rPr>
              <w:t xml:space="preserve"> </w:t>
            </w:r>
            <w:proofErr w:type="spellStart"/>
            <w:r w:rsidRPr="009276ED">
              <w:rPr>
                <w:rFonts w:asciiTheme="minorHAnsi" w:hAnsiTheme="minorHAnsi" w:cstheme="minorHAnsi"/>
                <w:b/>
                <w:color w:val="000000"/>
              </w:rPr>
              <w:t>Submission</w:t>
            </w:r>
            <w:proofErr w:type="spellEnd"/>
            <w:r w:rsidRPr="009276ED">
              <w:rPr>
                <w:rFonts w:asciiTheme="minorHAnsi" w:hAnsiTheme="minorHAnsi" w:cstheme="minorHAnsi"/>
                <w:b/>
                <w:color w:val="000000"/>
              </w:rPr>
              <w:t xml:space="preserve"> date</w:t>
            </w:r>
          </w:p>
        </w:tc>
      </w:tr>
      <w:tr w:rsidR="00E31BD8" w:rsidRPr="00E31BD8" w14:paraId="05BFBCFC" w14:textId="77777777" w:rsidTr="00043104">
        <w:trPr>
          <w:trHeight w:val="977"/>
        </w:trPr>
        <w:tc>
          <w:tcPr>
            <w:tcW w:w="1927" w:type="dxa"/>
            <w:tcBorders>
              <w:top w:val="nil"/>
              <w:left w:val="single" w:sz="4" w:space="0" w:color="auto"/>
              <w:bottom w:val="single" w:sz="4" w:space="0" w:color="auto"/>
              <w:right w:val="single" w:sz="4" w:space="0" w:color="auto"/>
            </w:tcBorders>
            <w:shd w:val="clear" w:color="auto" w:fill="auto"/>
            <w:vAlign w:val="center"/>
            <w:hideMark/>
          </w:tcPr>
          <w:p w14:paraId="45D3DB78" w14:textId="77777777" w:rsidR="00E31BD8" w:rsidRPr="009276ED" w:rsidRDefault="00E31BD8" w:rsidP="00043104">
            <w:pPr>
              <w:rPr>
                <w:rFonts w:asciiTheme="minorHAnsi" w:hAnsiTheme="minorHAnsi" w:cstheme="minorHAnsi"/>
                <w:b/>
                <w:bCs/>
                <w:color w:val="000000"/>
                <w:sz w:val="22"/>
                <w:szCs w:val="22"/>
                <w:lang w:val="en-GB"/>
              </w:rPr>
            </w:pPr>
            <w:r w:rsidRPr="009276ED">
              <w:rPr>
                <w:rFonts w:asciiTheme="minorHAnsi" w:hAnsiTheme="minorHAnsi" w:cstheme="minorHAnsi"/>
                <w:b/>
                <w:bCs/>
                <w:color w:val="000000"/>
                <w:sz w:val="22"/>
                <w:szCs w:val="22"/>
                <w:lang w:val="en-GB"/>
              </w:rPr>
              <w:t>D1 - Inception Report and Detailed Work Plan</w:t>
            </w:r>
          </w:p>
        </w:tc>
        <w:tc>
          <w:tcPr>
            <w:tcW w:w="6148" w:type="dxa"/>
            <w:tcBorders>
              <w:top w:val="nil"/>
              <w:left w:val="nil"/>
              <w:bottom w:val="single" w:sz="4" w:space="0" w:color="auto"/>
              <w:right w:val="single" w:sz="4" w:space="0" w:color="auto"/>
            </w:tcBorders>
            <w:shd w:val="clear" w:color="auto" w:fill="auto"/>
            <w:vAlign w:val="center"/>
            <w:hideMark/>
          </w:tcPr>
          <w:p w14:paraId="6B9752BF" w14:textId="77777777" w:rsidR="00E31BD8" w:rsidRPr="009276ED" w:rsidRDefault="00E31BD8" w:rsidP="00043104">
            <w:pPr>
              <w:rPr>
                <w:rFonts w:asciiTheme="minorHAnsi" w:hAnsiTheme="minorHAnsi" w:cstheme="minorHAnsi"/>
                <w:color w:val="000000"/>
                <w:sz w:val="22"/>
                <w:szCs w:val="22"/>
                <w:lang w:val="en-GB"/>
              </w:rPr>
            </w:pPr>
            <w:r w:rsidRPr="009276ED">
              <w:rPr>
                <w:rFonts w:asciiTheme="minorHAnsi" w:hAnsiTheme="minorHAnsi" w:cstheme="minorHAnsi"/>
                <w:color w:val="000000"/>
                <w:sz w:val="22"/>
                <w:szCs w:val="22"/>
                <w:lang w:val="en-GB"/>
              </w:rPr>
              <w:t>Confirm methodology, implementation approach, stakeholder engagement plan, work schedule, and deliverable structure for all Components.</w:t>
            </w:r>
          </w:p>
        </w:tc>
        <w:tc>
          <w:tcPr>
            <w:tcW w:w="1250" w:type="dxa"/>
            <w:tcBorders>
              <w:top w:val="nil"/>
              <w:left w:val="nil"/>
              <w:bottom w:val="single" w:sz="4" w:space="0" w:color="auto"/>
              <w:right w:val="single" w:sz="4" w:space="0" w:color="auto"/>
            </w:tcBorders>
            <w:shd w:val="clear" w:color="auto" w:fill="auto"/>
            <w:vAlign w:val="center"/>
            <w:hideMark/>
          </w:tcPr>
          <w:p w14:paraId="274E6685" w14:textId="77777777" w:rsidR="00E31BD8" w:rsidRPr="009276ED" w:rsidRDefault="00E31BD8" w:rsidP="00043104">
            <w:pPr>
              <w:jc w:val="center"/>
              <w:rPr>
                <w:rFonts w:asciiTheme="minorHAnsi" w:hAnsiTheme="minorHAnsi" w:cstheme="minorHAnsi"/>
                <w:color w:val="000000"/>
                <w:sz w:val="22"/>
                <w:szCs w:val="22"/>
              </w:rPr>
            </w:pPr>
            <w:r w:rsidRPr="009276ED">
              <w:rPr>
                <w:rFonts w:asciiTheme="minorHAnsi" w:hAnsiTheme="minorHAnsi" w:cstheme="minorHAnsi"/>
                <w:color w:val="000000"/>
                <w:sz w:val="22"/>
                <w:szCs w:val="22"/>
              </w:rPr>
              <w:t>T0+2  WEEKS</w:t>
            </w:r>
          </w:p>
        </w:tc>
      </w:tr>
      <w:tr w:rsidR="00E31BD8" w:rsidRPr="00E31BD8" w14:paraId="4232C779" w14:textId="77777777" w:rsidTr="00043104">
        <w:trPr>
          <w:trHeight w:val="1972"/>
        </w:trPr>
        <w:tc>
          <w:tcPr>
            <w:tcW w:w="1927" w:type="dxa"/>
            <w:tcBorders>
              <w:top w:val="nil"/>
              <w:left w:val="single" w:sz="4" w:space="0" w:color="auto"/>
              <w:bottom w:val="single" w:sz="4" w:space="0" w:color="auto"/>
              <w:right w:val="single" w:sz="4" w:space="0" w:color="auto"/>
            </w:tcBorders>
            <w:shd w:val="clear" w:color="auto" w:fill="auto"/>
            <w:vAlign w:val="center"/>
            <w:hideMark/>
          </w:tcPr>
          <w:p w14:paraId="27C1B9A9" w14:textId="77777777" w:rsidR="00E31BD8" w:rsidRPr="009276ED" w:rsidRDefault="00E31BD8" w:rsidP="00043104">
            <w:pPr>
              <w:rPr>
                <w:rFonts w:asciiTheme="minorHAnsi" w:hAnsiTheme="minorHAnsi" w:cstheme="minorHAnsi"/>
                <w:b/>
                <w:bCs/>
                <w:color w:val="000000"/>
                <w:sz w:val="22"/>
                <w:szCs w:val="22"/>
                <w:lang w:val="en-GB"/>
              </w:rPr>
            </w:pPr>
            <w:r w:rsidRPr="009276ED">
              <w:rPr>
                <w:rFonts w:asciiTheme="minorHAnsi" w:hAnsiTheme="minorHAnsi" w:cstheme="minorHAnsi"/>
                <w:b/>
                <w:bCs/>
                <w:color w:val="000000"/>
                <w:sz w:val="22"/>
                <w:szCs w:val="22"/>
                <w:lang w:val="en-GB"/>
              </w:rPr>
              <w:t>D2 – Draft report on EIP Cell Establishment and capacity building plan</w:t>
            </w:r>
          </w:p>
        </w:tc>
        <w:tc>
          <w:tcPr>
            <w:tcW w:w="6148" w:type="dxa"/>
            <w:tcBorders>
              <w:top w:val="nil"/>
              <w:left w:val="nil"/>
              <w:bottom w:val="single" w:sz="4" w:space="0" w:color="auto"/>
              <w:right w:val="single" w:sz="4" w:space="0" w:color="auto"/>
            </w:tcBorders>
            <w:shd w:val="clear" w:color="auto" w:fill="auto"/>
            <w:vAlign w:val="center"/>
            <w:hideMark/>
          </w:tcPr>
          <w:p w14:paraId="4DFC3F04" w14:textId="77777777" w:rsidR="00E31BD8" w:rsidRPr="009276ED" w:rsidRDefault="00E31BD8" w:rsidP="00043104">
            <w:pPr>
              <w:rPr>
                <w:rFonts w:asciiTheme="minorHAnsi" w:hAnsiTheme="minorHAnsi" w:cstheme="minorHAnsi"/>
                <w:color w:val="000000"/>
                <w:sz w:val="22"/>
                <w:szCs w:val="22"/>
                <w:lang w:val="en-GB"/>
              </w:rPr>
            </w:pPr>
            <w:r w:rsidRPr="009276ED">
              <w:rPr>
                <w:rFonts w:asciiTheme="minorHAnsi" w:hAnsiTheme="minorHAnsi" w:cstheme="minorHAnsi"/>
                <w:color w:val="000000"/>
                <w:sz w:val="22"/>
                <w:szCs w:val="22"/>
                <w:lang w:val="en-GB"/>
              </w:rPr>
              <w:t>Define the mandate, governance structure, staffing requirements, job descriptions, operational procedures, resource requirements, implementation roadmap and capacity building plan for the proposed EIP Cell.</w:t>
            </w:r>
            <w:r w:rsidRPr="009276ED">
              <w:rPr>
                <w:rFonts w:asciiTheme="minorHAnsi" w:hAnsiTheme="minorHAnsi" w:cstheme="minorHAnsi"/>
                <w:color w:val="000000"/>
                <w:sz w:val="22"/>
                <w:szCs w:val="22"/>
                <w:lang w:val="en-GB"/>
              </w:rPr>
              <w:br/>
              <w:t>Report should also include the list of stakeholder organizations and their representatives consulted, together with a summary of the outcomes of those consultations.</w:t>
            </w:r>
          </w:p>
          <w:p w14:paraId="610A6640" w14:textId="77777777" w:rsidR="00E31BD8" w:rsidRPr="009276ED" w:rsidRDefault="00E31BD8" w:rsidP="00043104">
            <w:pPr>
              <w:rPr>
                <w:rFonts w:asciiTheme="minorHAnsi" w:hAnsiTheme="minorHAnsi" w:cstheme="minorHAnsi"/>
                <w:color w:val="000000"/>
                <w:sz w:val="22"/>
                <w:szCs w:val="22"/>
                <w:lang w:val="en-GB"/>
              </w:rPr>
            </w:pPr>
            <w:r w:rsidRPr="009276ED">
              <w:rPr>
                <w:rFonts w:asciiTheme="minorHAnsi" w:hAnsiTheme="minorHAnsi" w:cstheme="minorHAnsi"/>
                <w:color w:val="000000"/>
                <w:sz w:val="22"/>
                <w:szCs w:val="22"/>
                <w:lang w:val="en-GB"/>
              </w:rPr>
              <w:t>Additionally report should include the concept note for orientation/ capacity building program, list of participants and the presentations/reference materials for the same.</w:t>
            </w:r>
          </w:p>
        </w:tc>
        <w:tc>
          <w:tcPr>
            <w:tcW w:w="1250" w:type="dxa"/>
            <w:tcBorders>
              <w:top w:val="nil"/>
              <w:left w:val="nil"/>
              <w:bottom w:val="single" w:sz="4" w:space="0" w:color="auto"/>
              <w:right w:val="single" w:sz="4" w:space="0" w:color="auto"/>
            </w:tcBorders>
            <w:shd w:val="clear" w:color="auto" w:fill="auto"/>
            <w:vAlign w:val="center"/>
            <w:hideMark/>
          </w:tcPr>
          <w:p w14:paraId="6701915F" w14:textId="77777777" w:rsidR="00E31BD8" w:rsidRPr="009276ED" w:rsidRDefault="00E31BD8" w:rsidP="00043104">
            <w:pPr>
              <w:jc w:val="center"/>
              <w:rPr>
                <w:rFonts w:asciiTheme="minorHAnsi" w:hAnsiTheme="minorHAnsi" w:cstheme="minorHAnsi"/>
                <w:color w:val="000000"/>
                <w:sz w:val="22"/>
                <w:szCs w:val="22"/>
              </w:rPr>
            </w:pPr>
            <w:r w:rsidRPr="009276ED">
              <w:rPr>
                <w:rFonts w:asciiTheme="minorHAnsi" w:hAnsiTheme="minorHAnsi" w:cstheme="minorHAnsi"/>
                <w:color w:val="000000"/>
                <w:sz w:val="22"/>
                <w:szCs w:val="22"/>
              </w:rPr>
              <w:t>T0+08  WEEKS</w:t>
            </w:r>
          </w:p>
        </w:tc>
      </w:tr>
      <w:tr w:rsidR="00E31BD8" w:rsidRPr="00E31BD8" w14:paraId="0D2D468C" w14:textId="77777777" w:rsidTr="00043104">
        <w:trPr>
          <w:trHeight w:val="734"/>
        </w:trPr>
        <w:tc>
          <w:tcPr>
            <w:tcW w:w="1927" w:type="dxa"/>
            <w:tcBorders>
              <w:top w:val="nil"/>
              <w:left w:val="single" w:sz="4" w:space="0" w:color="auto"/>
              <w:bottom w:val="single" w:sz="4" w:space="0" w:color="auto"/>
              <w:right w:val="single" w:sz="4" w:space="0" w:color="auto"/>
            </w:tcBorders>
            <w:shd w:val="clear" w:color="auto" w:fill="auto"/>
            <w:vAlign w:val="center"/>
            <w:hideMark/>
          </w:tcPr>
          <w:p w14:paraId="311B3E41" w14:textId="77777777" w:rsidR="00E31BD8" w:rsidRPr="009276ED" w:rsidRDefault="00E31BD8" w:rsidP="00043104">
            <w:pPr>
              <w:rPr>
                <w:rFonts w:asciiTheme="minorHAnsi" w:hAnsiTheme="minorHAnsi" w:cstheme="minorHAnsi"/>
                <w:b/>
                <w:bCs/>
                <w:color w:val="000000"/>
                <w:sz w:val="22"/>
                <w:szCs w:val="22"/>
                <w:lang w:val="en-GB"/>
              </w:rPr>
            </w:pPr>
            <w:r w:rsidRPr="009276ED">
              <w:rPr>
                <w:rFonts w:asciiTheme="minorHAnsi" w:hAnsiTheme="minorHAnsi" w:cstheme="minorHAnsi"/>
                <w:b/>
                <w:bCs/>
                <w:color w:val="000000"/>
                <w:sz w:val="22"/>
                <w:szCs w:val="22"/>
                <w:lang w:val="en-GB"/>
              </w:rPr>
              <w:t>D3 – Final Report for Component 1</w:t>
            </w:r>
          </w:p>
        </w:tc>
        <w:tc>
          <w:tcPr>
            <w:tcW w:w="6148" w:type="dxa"/>
            <w:tcBorders>
              <w:top w:val="nil"/>
              <w:left w:val="nil"/>
              <w:bottom w:val="single" w:sz="4" w:space="0" w:color="auto"/>
              <w:right w:val="single" w:sz="4" w:space="0" w:color="auto"/>
            </w:tcBorders>
            <w:shd w:val="clear" w:color="auto" w:fill="auto"/>
            <w:vAlign w:val="center"/>
            <w:hideMark/>
          </w:tcPr>
          <w:p w14:paraId="7D302085" w14:textId="77777777" w:rsidR="00E31BD8" w:rsidRPr="009276ED" w:rsidRDefault="00E31BD8" w:rsidP="00043104">
            <w:pPr>
              <w:rPr>
                <w:rFonts w:asciiTheme="minorHAnsi" w:hAnsiTheme="minorHAnsi" w:cstheme="minorHAnsi"/>
                <w:color w:val="000000"/>
                <w:sz w:val="22"/>
                <w:szCs w:val="22"/>
                <w:lang w:val="en-GB"/>
              </w:rPr>
            </w:pPr>
            <w:r w:rsidRPr="009276ED">
              <w:rPr>
                <w:rFonts w:asciiTheme="minorHAnsi" w:hAnsiTheme="minorHAnsi" w:cstheme="minorHAnsi"/>
                <w:color w:val="000000"/>
                <w:sz w:val="22"/>
                <w:szCs w:val="22"/>
                <w:lang w:val="en-GB"/>
              </w:rPr>
              <w:t>Incorporate stakeholder feedback and finalize the report The report should also include an evaluation report of the of capacity building program along with the attendance sheets.</w:t>
            </w:r>
          </w:p>
        </w:tc>
        <w:tc>
          <w:tcPr>
            <w:tcW w:w="1250" w:type="dxa"/>
            <w:tcBorders>
              <w:top w:val="nil"/>
              <w:left w:val="nil"/>
              <w:bottom w:val="single" w:sz="4" w:space="0" w:color="auto"/>
              <w:right w:val="single" w:sz="4" w:space="0" w:color="auto"/>
            </w:tcBorders>
            <w:shd w:val="clear" w:color="auto" w:fill="auto"/>
            <w:vAlign w:val="center"/>
            <w:hideMark/>
          </w:tcPr>
          <w:p w14:paraId="3A5C9783" w14:textId="77777777" w:rsidR="00E31BD8" w:rsidRPr="009276ED" w:rsidRDefault="00E31BD8" w:rsidP="00043104">
            <w:pPr>
              <w:jc w:val="center"/>
              <w:rPr>
                <w:rFonts w:asciiTheme="minorHAnsi" w:hAnsiTheme="minorHAnsi" w:cstheme="minorHAnsi"/>
                <w:color w:val="000000"/>
                <w:sz w:val="22"/>
                <w:szCs w:val="22"/>
              </w:rPr>
            </w:pPr>
            <w:r w:rsidRPr="009276ED">
              <w:rPr>
                <w:rFonts w:asciiTheme="minorHAnsi" w:hAnsiTheme="minorHAnsi" w:cstheme="minorHAnsi"/>
                <w:color w:val="000000"/>
                <w:sz w:val="22"/>
                <w:szCs w:val="22"/>
              </w:rPr>
              <w:t>T0+14  WEEKS</w:t>
            </w:r>
          </w:p>
        </w:tc>
      </w:tr>
      <w:tr w:rsidR="00E31BD8" w:rsidRPr="00E31BD8" w14:paraId="77ABC646" w14:textId="77777777" w:rsidTr="00043104">
        <w:trPr>
          <w:trHeight w:val="1694"/>
        </w:trPr>
        <w:tc>
          <w:tcPr>
            <w:tcW w:w="1927" w:type="dxa"/>
            <w:tcBorders>
              <w:top w:val="nil"/>
              <w:left w:val="single" w:sz="4" w:space="0" w:color="auto"/>
              <w:bottom w:val="single" w:sz="4" w:space="0" w:color="auto"/>
              <w:right w:val="single" w:sz="4" w:space="0" w:color="auto"/>
            </w:tcBorders>
            <w:shd w:val="clear" w:color="auto" w:fill="auto"/>
            <w:vAlign w:val="center"/>
            <w:hideMark/>
          </w:tcPr>
          <w:p w14:paraId="1CF8270D" w14:textId="77777777" w:rsidR="00E31BD8" w:rsidRPr="009276ED" w:rsidRDefault="00E31BD8" w:rsidP="00043104">
            <w:pPr>
              <w:rPr>
                <w:rFonts w:asciiTheme="minorHAnsi" w:hAnsiTheme="minorHAnsi" w:cstheme="minorHAnsi"/>
                <w:b/>
                <w:bCs/>
                <w:color w:val="000000"/>
                <w:sz w:val="22"/>
                <w:szCs w:val="22"/>
                <w:lang w:val="en-GB"/>
              </w:rPr>
            </w:pPr>
            <w:r w:rsidRPr="009276ED">
              <w:rPr>
                <w:rFonts w:asciiTheme="minorHAnsi" w:hAnsiTheme="minorHAnsi" w:cstheme="minorHAnsi"/>
                <w:b/>
                <w:bCs/>
                <w:color w:val="000000"/>
                <w:sz w:val="22"/>
                <w:szCs w:val="22"/>
                <w:lang w:val="en-GB"/>
              </w:rPr>
              <w:t xml:space="preserve">D4 – Draft report on EIP rating system and accreditation process </w:t>
            </w:r>
          </w:p>
        </w:tc>
        <w:tc>
          <w:tcPr>
            <w:tcW w:w="6148" w:type="dxa"/>
            <w:tcBorders>
              <w:top w:val="nil"/>
              <w:left w:val="nil"/>
              <w:bottom w:val="single" w:sz="4" w:space="0" w:color="auto"/>
              <w:right w:val="single" w:sz="4" w:space="0" w:color="auto"/>
            </w:tcBorders>
            <w:shd w:val="clear" w:color="auto" w:fill="auto"/>
            <w:vAlign w:val="center"/>
            <w:hideMark/>
          </w:tcPr>
          <w:p w14:paraId="76FEEE6B" w14:textId="77777777" w:rsidR="00E31BD8" w:rsidRPr="009276ED" w:rsidRDefault="00E31BD8" w:rsidP="00043104">
            <w:pPr>
              <w:rPr>
                <w:rFonts w:asciiTheme="minorHAnsi" w:hAnsiTheme="minorHAnsi" w:cstheme="minorHAnsi"/>
                <w:color w:val="000000"/>
                <w:sz w:val="22"/>
                <w:szCs w:val="22"/>
                <w:lang w:val="en-GB"/>
              </w:rPr>
            </w:pPr>
            <w:r w:rsidRPr="009276ED">
              <w:rPr>
                <w:rFonts w:asciiTheme="minorHAnsi" w:hAnsiTheme="minorHAnsi" w:cstheme="minorHAnsi"/>
                <w:color w:val="000000"/>
                <w:sz w:val="22"/>
                <w:szCs w:val="22"/>
                <w:lang w:val="en-GB"/>
              </w:rPr>
              <w:t xml:space="preserve">Assess accreditation requirements, identify gaps, define actions required for SLAB accreditation, prepare required documents, present the roadmap. </w:t>
            </w:r>
            <w:r w:rsidRPr="009276ED">
              <w:rPr>
                <w:rFonts w:asciiTheme="minorHAnsi" w:hAnsiTheme="minorHAnsi" w:cstheme="minorHAnsi"/>
                <w:color w:val="000000"/>
                <w:sz w:val="22"/>
                <w:szCs w:val="22"/>
                <w:lang w:val="en-GB"/>
              </w:rPr>
              <w:br/>
              <w:t>This should also include the stakeholder organizations and their representatives who were consulted, together with a summary of the outcomes of those consultations.</w:t>
            </w:r>
          </w:p>
        </w:tc>
        <w:tc>
          <w:tcPr>
            <w:tcW w:w="1250" w:type="dxa"/>
            <w:tcBorders>
              <w:top w:val="nil"/>
              <w:left w:val="nil"/>
              <w:bottom w:val="single" w:sz="4" w:space="0" w:color="auto"/>
              <w:right w:val="single" w:sz="4" w:space="0" w:color="auto"/>
            </w:tcBorders>
            <w:shd w:val="clear" w:color="auto" w:fill="auto"/>
            <w:vAlign w:val="center"/>
            <w:hideMark/>
          </w:tcPr>
          <w:p w14:paraId="2D0D70C3" w14:textId="77777777" w:rsidR="00E31BD8" w:rsidRPr="009276ED" w:rsidRDefault="00E31BD8" w:rsidP="00043104">
            <w:pPr>
              <w:jc w:val="center"/>
              <w:rPr>
                <w:rFonts w:asciiTheme="minorHAnsi" w:hAnsiTheme="minorHAnsi" w:cstheme="minorHAnsi"/>
                <w:color w:val="000000"/>
                <w:sz w:val="22"/>
                <w:szCs w:val="22"/>
              </w:rPr>
            </w:pPr>
            <w:r w:rsidRPr="009276ED">
              <w:rPr>
                <w:rFonts w:asciiTheme="minorHAnsi" w:hAnsiTheme="minorHAnsi" w:cstheme="minorHAnsi"/>
                <w:color w:val="000000"/>
                <w:sz w:val="22"/>
                <w:szCs w:val="22"/>
              </w:rPr>
              <w:t>T0+07  WEEKS</w:t>
            </w:r>
          </w:p>
        </w:tc>
      </w:tr>
      <w:tr w:rsidR="00E31BD8" w:rsidRPr="00E31BD8" w14:paraId="06577666" w14:textId="77777777" w:rsidTr="00043104">
        <w:trPr>
          <w:trHeight w:val="604"/>
        </w:trPr>
        <w:tc>
          <w:tcPr>
            <w:tcW w:w="1927" w:type="dxa"/>
            <w:tcBorders>
              <w:top w:val="nil"/>
              <w:left w:val="single" w:sz="4" w:space="0" w:color="auto"/>
              <w:bottom w:val="single" w:sz="4" w:space="0" w:color="auto"/>
              <w:right w:val="single" w:sz="4" w:space="0" w:color="auto"/>
            </w:tcBorders>
            <w:shd w:val="clear" w:color="auto" w:fill="auto"/>
            <w:vAlign w:val="center"/>
            <w:hideMark/>
          </w:tcPr>
          <w:p w14:paraId="13E258AE" w14:textId="77777777" w:rsidR="00E31BD8" w:rsidRPr="009276ED" w:rsidRDefault="00E31BD8" w:rsidP="00043104">
            <w:pPr>
              <w:rPr>
                <w:rFonts w:asciiTheme="minorHAnsi" w:hAnsiTheme="minorHAnsi" w:cstheme="minorHAnsi"/>
                <w:b/>
                <w:bCs/>
                <w:color w:val="000000"/>
                <w:sz w:val="22"/>
                <w:szCs w:val="22"/>
                <w:lang w:val="en-GB"/>
              </w:rPr>
            </w:pPr>
            <w:r w:rsidRPr="009276ED">
              <w:rPr>
                <w:rFonts w:asciiTheme="minorHAnsi" w:hAnsiTheme="minorHAnsi" w:cstheme="minorHAnsi"/>
                <w:b/>
                <w:bCs/>
                <w:color w:val="000000"/>
                <w:sz w:val="22"/>
                <w:szCs w:val="22"/>
                <w:lang w:val="en-GB"/>
              </w:rPr>
              <w:t>D5- Validation workshop report</w:t>
            </w:r>
          </w:p>
        </w:tc>
        <w:tc>
          <w:tcPr>
            <w:tcW w:w="6148" w:type="dxa"/>
            <w:tcBorders>
              <w:top w:val="nil"/>
              <w:left w:val="nil"/>
              <w:bottom w:val="single" w:sz="4" w:space="0" w:color="auto"/>
              <w:right w:val="single" w:sz="4" w:space="0" w:color="auto"/>
            </w:tcBorders>
            <w:shd w:val="clear" w:color="auto" w:fill="auto"/>
            <w:vAlign w:val="center"/>
            <w:hideMark/>
          </w:tcPr>
          <w:p w14:paraId="6D70B864" w14:textId="77777777" w:rsidR="00E31BD8" w:rsidRPr="009276ED" w:rsidRDefault="00E31BD8" w:rsidP="00043104">
            <w:pPr>
              <w:rPr>
                <w:rFonts w:asciiTheme="minorHAnsi" w:hAnsiTheme="minorHAnsi" w:cstheme="minorHAnsi"/>
                <w:color w:val="000000"/>
                <w:sz w:val="22"/>
                <w:szCs w:val="22"/>
                <w:lang w:val="en-GB"/>
              </w:rPr>
            </w:pPr>
            <w:r w:rsidRPr="009276ED">
              <w:rPr>
                <w:rFonts w:asciiTheme="minorHAnsi" w:hAnsiTheme="minorHAnsi" w:cstheme="minorHAnsi"/>
                <w:color w:val="000000"/>
                <w:sz w:val="22"/>
                <w:szCs w:val="22"/>
                <w:lang w:val="en-GB"/>
              </w:rPr>
              <w:t xml:space="preserve">Submit a summarized report including stakeholder feedback on the revised rating system and the proposed accreditation process along with the attendance sheets of the workshop (in excel format). </w:t>
            </w:r>
          </w:p>
        </w:tc>
        <w:tc>
          <w:tcPr>
            <w:tcW w:w="1250" w:type="dxa"/>
            <w:tcBorders>
              <w:top w:val="nil"/>
              <w:left w:val="nil"/>
              <w:bottom w:val="single" w:sz="4" w:space="0" w:color="auto"/>
              <w:right w:val="single" w:sz="4" w:space="0" w:color="auto"/>
            </w:tcBorders>
            <w:shd w:val="clear" w:color="auto" w:fill="auto"/>
            <w:vAlign w:val="center"/>
            <w:hideMark/>
          </w:tcPr>
          <w:p w14:paraId="185EC27A" w14:textId="77777777" w:rsidR="00E31BD8" w:rsidRPr="009276ED" w:rsidRDefault="00E31BD8" w:rsidP="00043104">
            <w:pPr>
              <w:jc w:val="center"/>
              <w:rPr>
                <w:rFonts w:asciiTheme="minorHAnsi" w:hAnsiTheme="minorHAnsi" w:cstheme="minorHAnsi"/>
                <w:color w:val="000000"/>
                <w:sz w:val="22"/>
                <w:szCs w:val="22"/>
              </w:rPr>
            </w:pPr>
            <w:r w:rsidRPr="009276ED">
              <w:rPr>
                <w:rFonts w:asciiTheme="minorHAnsi" w:hAnsiTheme="minorHAnsi" w:cstheme="minorHAnsi"/>
                <w:color w:val="000000"/>
                <w:sz w:val="22"/>
                <w:szCs w:val="22"/>
              </w:rPr>
              <w:t>T0+ 12  WEEKS</w:t>
            </w:r>
          </w:p>
        </w:tc>
      </w:tr>
      <w:tr w:rsidR="00E31BD8" w:rsidRPr="00E31BD8" w14:paraId="72A74932" w14:textId="77777777" w:rsidTr="00043104">
        <w:trPr>
          <w:trHeight w:val="751"/>
        </w:trPr>
        <w:tc>
          <w:tcPr>
            <w:tcW w:w="1927" w:type="dxa"/>
            <w:tcBorders>
              <w:top w:val="nil"/>
              <w:left w:val="single" w:sz="4" w:space="0" w:color="auto"/>
              <w:bottom w:val="single" w:sz="4" w:space="0" w:color="auto"/>
              <w:right w:val="single" w:sz="4" w:space="0" w:color="auto"/>
            </w:tcBorders>
            <w:shd w:val="clear" w:color="auto" w:fill="auto"/>
            <w:vAlign w:val="center"/>
            <w:hideMark/>
          </w:tcPr>
          <w:p w14:paraId="6465E3BF" w14:textId="77777777" w:rsidR="00E31BD8" w:rsidRPr="009276ED" w:rsidRDefault="00E31BD8" w:rsidP="00043104">
            <w:pPr>
              <w:rPr>
                <w:rFonts w:asciiTheme="minorHAnsi" w:hAnsiTheme="minorHAnsi" w:cstheme="minorHAnsi"/>
                <w:b/>
                <w:color w:val="000000"/>
                <w:sz w:val="22"/>
                <w:szCs w:val="22"/>
                <w:lang w:val="en-GB"/>
              </w:rPr>
            </w:pPr>
            <w:r w:rsidRPr="009276ED">
              <w:rPr>
                <w:rFonts w:asciiTheme="minorHAnsi" w:hAnsiTheme="minorHAnsi" w:cstheme="minorHAnsi"/>
                <w:b/>
                <w:color w:val="000000"/>
                <w:sz w:val="22"/>
                <w:szCs w:val="22"/>
                <w:lang w:val="en-GB"/>
              </w:rPr>
              <w:lastRenderedPageBreak/>
              <w:t xml:space="preserve">D6- Final report on EIP Accreditation </w:t>
            </w:r>
          </w:p>
        </w:tc>
        <w:tc>
          <w:tcPr>
            <w:tcW w:w="6148" w:type="dxa"/>
            <w:tcBorders>
              <w:top w:val="nil"/>
              <w:left w:val="nil"/>
              <w:bottom w:val="single" w:sz="4" w:space="0" w:color="auto"/>
              <w:right w:val="single" w:sz="4" w:space="0" w:color="auto"/>
            </w:tcBorders>
            <w:shd w:val="clear" w:color="auto" w:fill="auto"/>
            <w:vAlign w:val="center"/>
            <w:hideMark/>
          </w:tcPr>
          <w:p w14:paraId="33DEF52C" w14:textId="77777777" w:rsidR="00E31BD8" w:rsidRPr="009276ED" w:rsidRDefault="00E31BD8" w:rsidP="00043104">
            <w:pPr>
              <w:rPr>
                <w:rFonts w:asciiTheme="minorHAnsi" w:hAnsiTheme="minorHAnsi" w:cstheme="minorHAnsi"/>
                <w:color w:val="000000"/>
                <w:sz w:val="22"/>
                <w:szCs w:val="22"/>
                <w:lang w:val="en-GB"/>
              </w:rPr>
            </w:pPr>
            <w:r w:rsidRPr="009276ED">
              <w:rPr>
                <w:rFonts w:asciiTheme="minorHAnsi" w:hAnsiTheme="minorHAnsi" w:cstheme="minorHAnsi"/>
                <w:color w:val="000000"/>
                <w:sz w:val="22"/>
                <w:szCs w:val="22"/>
                <w:lang w:val="en-GB"/>
              </w:rPr>
              <w:t>Incorporate stakeholder feedback and finalize the report</w:t>
            </w:r>
          </w:p>
        </w:tc>
        <w:tc>
          <w:tcPr>
            <w:tcW w:w="1250" w:type="dxa"/>
            <w:tcBorders>
              <w:top w:val="nil"/>
              <w:left w:val="nil"/>
              <w:bottom w:val="single" w:sz="4" w:space="0" w:color="auto"/>
              <w:right w:val="single" w:sz="4" w:space="0" w:color="auto"/>
            </w:tcBorders>
            <w:shd w:val="clear" w:color="auto" w:fill="auto"/>
            <w:vAlign w:val="center"/>
            <w:hideMark/>
          </w:tcPr>
          <w:p w14:paraId="0B706A36" w14:textId="77777777" w:rsidR="00E31BD8" w:rsidRPr="009276ED" w:rsidRDefault="00E31BD8" w:rsidP="00043104">
            <w:pPr>
              <w:jc w:val="center"/>
              <w:rPr>
                <w:rFonts w:asciiTheme="minorHAnsi" w:hAnsiTheme="minorHAnsi" w:cstheme="minorHAnsi"/>
                <w:color w:val="000000"/>
                <w:sz w:val="22"/>
                <w:szCs w:val="22"/>
              </w:rPr>
            </w:pPr>
            <w:r w:rsidRPr="009276ED">
              <w:rPr>
                <w:rFonts w:asciiTheme="minorHAnsi" w:hAnsiTheme="minorHAnsi" w:cstheme="minorHAnsi"/>
                <w:color w:val="000000"/>
                <w:sz w:val="22"/>
                <w:szCs w:val="22"/>
              </w:rPr>
              <w:t>T0+14  WEEKS</w:t>
            </w:r>
          </w:p>
        </w:tc>
      </w:tr>
      <w:tr w:rsidR="00E31BD8" w:rsidRPr="00E31BD8" w14:paraId="7DCFFC08" w14:textId="77777777" w:rsidTr="00043104">
        <w:trPr>
          <w:trHeight w:val="2264"/>
        </w:trPr>
        <w:tc>
          <w:tcPr>
            <w:tcW w:w="1927" w:type="dxa"/>
            <w:tcBorders>
              <w:top w:val="nil"/>
              <w:left w:val="single" w:sz="4" w:space="0" w:color="auto"/>
              <w:bottom w:val="single" w:sz="4" w:space="0" w:color="auto"/>
              <w:right w:val="single" w:sz="4" w:space="0" w:color="auto"/>
            </w:tcBorders>
            <w:shd w:val="clear" w:color="auto" w:fill="auto"/>
            <w:vAlign w:val="center"/>
            <w:hideMark/>
          </w:tcPr>
          <w:p w14:paraId="16AFEA1E" w14:textId="77777777" w:rsidR="00E31BD8" w:rsidRPr="009276ED" w:rsidRDefault="00E31BD8" w:rsidP="00043104">
            <w:pPr>
              <w:rPr>
                <w:rFonts w:asciiTheme="minorHAnsi" w:hAnsiTheme="minorHAnsi" w:cstheme="minorHAnsi"/>
                <w:b/>
                <w:bCs/>
                <w:color w:val="000000"/>
                <w:sz w:val="22"/>
                <w:szCs w:val="22"/>
                <w:lang w:val="en-GB"/>
              </w:rPr>
            </w:pPr>
            <w:r w:rsidRPr="009276ED">
              <w:rPr>
                <w:rFonts w:asciiTheme="minorHAnsi" w:hAnsiTheme="minorHAnsi" w:cstheme="minorHAnsi"/>
                <w:b/>
                <w:bCs/>
                <w:color w:val="000000"/>
                <w:sz w:val="22"/>
                <w:szCs w:val="22"/>
                <w:lang w:val="en-GB"/>
              </w:rPr>
              <w:t xml:space="preserve">D7 – Draft Report on Enhanced EIP Transformation Plan </w:t>
            </w:r>
          </w:p>
        </w:tc>
        <w:tc>
          <w:tcPr>
            <w:tcW w:w="6148" w:type="dxa"/>
            <w:tcBorders>
              <w:top w:val="nil"/>
              <w:left w:val="nil"/>
              <w:bottom w:val="single" w:sz="4" w:space="0" w:color="auto"/>
              <w:right w:val="single" w:sz="4" w:space="0" w:color="auto"/>
            </w:tcBorders>
            <w:shd w:val="clear" w:color="auto" w:fill="auto"/>
            <w:vAlign w:val="center"/>
            <w:hideMark/>
          </w:tcPr>
          <w:p w14:paraId="75B54A8D" w14:textId="77777777" w:rsidR="00E31BD8" w:rsidRPr="009276ED" w:rsidRDefault="00E31BD8" w:rsidP="00043104">
            <w:pPr>
              <w:rPr>
                <w:rFonts w:asciiTheme="minorHAnsi" w:hAnsiTheme="minorHAnsi" w:cstheme="minorHAnsi"/>
                <w:color w:val="000000"/>
                <w:sz w:val="22"/>
                <w:szCs w:val="22"/>
                <w:lang w:val="en-GB"/>
              </w:rPr>
            </w:pPr>
            <w:r w:rsidRPr="009276ED">
              <w:rPr>
                <w:rFonts w:asciiTheme="minorHAnsi" w:hAnsiTheme="minorHAnsi" w:cstheme="minorHAnsi"/>
                <w:color w:val="000000"/>
                <w:sz w:val="22"/>
                <w:szCs w:val="22"/>
                <w:lang w:val="en-GB"/>
              </w:rPr>
              <w:t>Review and strengthen the existing EIP Transformation Plan, prioritize interventions, define implementation arrangements, indicative cost and timeline for infrastructure development, financing options, and monitoring indicators for the selected EPZ.</w:t>
            </w:r>
            <w:r w:rsidRPr="009276ED">
              <w:rPr>
                <w:rFonts w:asciiTheme="minorHAnsi" w:hAnsiTheme="minorHAnsi" w:cstheme="minorHAnsi"/>
                <w:color w:val="000000"/>
                <w:sz w:val="22"/>
                <w:szCs w:val="22"/>
                <w:lang w:val="en-GB"/>
              </w:rPr>
              <w:br/>
              <w:t>This should also include the stakeholder organizations and their representatives who were consulted, together with a summary of the outcomes of those consultations.</w:t>
            </w:r>
          </w:p>
        </w:tc>
        <w:tc>
          <w:tcPr>
            <w:tcW w:w="1250" w:type="dxa"/>
            <w:tcBorders>
              <w:top w:val="nil"/>
              <w:left w:val="nil"/>
              <w:bottom w:val="single" w:sz="4" w:space="0" w:color="auto"/>
              <w:right w:val="single" w:sz="4" w:space="0" w:color="auto"/>
            </w:tcBorders>
            <w:shd w:val="clear" w:color="auto" w:fill="auto"/>
            <w:vAlign w:val="center"/>
            <w:hideMark/>
          </w:tcPr>
          <w:p w14:paraId="46F9F244" w14:textId="77777777" w:rsidR="00E31BD8" w:rsidRPr="009276ED" w:rsidRDefault="00E31BD8" w:rsidP="00043104">
            <w:pPr>
              <w:jc w:val="center"/>
              <w:rPr>
                <w:rFonts w:asciiTheme="minorHAnsi" w:hAnsiTheme="minorHAnsi" w:cstheme="minorHAnsi"/>
                <w:color w:val="000000"/>
                <w:sz w:val="22"/>
                <w:szCs w:val="22"/>
              </w:rPr>
            </w:pPr>
            <w:r w:rsidRPr="009276ED">
              <w:rPr>
                <w:rFonts w:asciiTheme="minorHAnsi" w:hAnsiTheme="minorHAnsi" w:cstheme="minorHAnsi"/>
                <w:color w:val="000000"/>
                <w:sz w:val="22"/>
                <w:szCs w:val="22"/>
              </w:rPr>
              <w:t>T0+09  WEEKS</w:t>
            </w:r>
          </w:p>
        </w:tc>
      </w:tr>
      <w:tr w:rsidR="00E31BD8" w:rsidRPr="00E31BD8" w14:paraId="54BFD5DC" w14:textId="77777777" w:rsidTr="00043104">
        <w:trPr>
          <w:trHeight w:val="700"/>
        </w:trPr>
        <w:tc>
          <w:tcPr>
            <w:tcW w:w="1927" w:type="dxa"/>
            <w:tcBorders>
              <w:top w:val="nil"/>
              <w:left w:val="single" w:sz="4" w:space="0" w:color="auto"/>
              <w:bottom w:val="single" w:sz="4" w:space="0" w:color="auto"/>
              <w:right w:val="single" w:sz="4" w:space="0" w:color="auto"/>
            </w:tcBorders>
            <w:shd w:val="clear" w:color="auto" w:fill="auto"/>
            <w:vAlign w:val="center"/>
            <w:hideMark/>
          </w:tcPr>
          <w:p w14:paraId="2F04BD3D" w14:textId="77777777" w:rsidR="00E31BD8" w:rsidRPr="009276ED" w:rsidRDefault="00E31BD8" w:rsidP="00043104">
            <w:pPr>
              <w:rPr>
                <w:rFonts w:asciiTheme="minorHAnsi" w:hAnsiTheme="minorHAnsi" w:cstheme="minorHAnsi"/>
                <w:b/>
                <w:bCs/>
                <w:color w:val="000000"/>
                <w:sz w:val="22"/>
                <w:szCs w:val="22"/>
                <w:lang w:val="en-GB"/>
              </w:rPr>
            </w:pPr>
            <w:r w:rsidRPr="009276ED">
              <w:rPr>
                <w:rFonts w:asciiTheme="minorHAnsi" w:hAnsiTheme="minorHAnsi" w:cstheme="minorHAnsi"/>
                <w:b/>
                <w:bCs/>
                <w:color w:val="000000"/>
                <w:sz w:val="22"/>
                <w:szCs w:val="22"/>
                <w:lang w:val="en-GB"/>
              </w:rPr>
              <w:t>D8: Final Report for Component 3</w:t>
            </w:r>
          </w:p>
        </w:tc>
        <w:tc>
          <w:tcPr>
            <w:tcW w:w="6148" w:type="dxa"/>
            <w:tcBorders>
              <w:top w:val="nil"/>
              <w:left w:val="nil"/>
              <w:bottom w:val="single" w:sz="4" w:space="0" w:color="auto"/>
              <w:right w:val="single" w:sz="4" w:space="0" w:color="auto"/>
            </w:tcBorders>
            <w:shd w:val="clear" w:color="auto" w:fill="auto"/>
            <w:vAlign w:val="center"/>
            <w:hideMark/>
          </w:tcPr>
          <w:p w14:paraId="63DC8A3A" w14:textId="77777777" w:rsidR="00E31BD8" w:rsidRPr="009276ED" w:rsidRDefault="00E31BD8" w:rsidP="00043104">
            <w:pPr>
              <w:rPr>
                <w:rFonts w:asciiTheme="minorHAnsi" w:hAnsiTheme="minorHAnsi" w:cstheme="minorHAnsi"/>
                <w:color w:val="000000"/>
                <w:sz w:val="22"/>
                <w:szCs w:val="22"/>
                <w:lang w:val="en-GB"/>
              </w:rPr>
            </w:pPr>
            <w:r w:rsidRPr="009276ED">
              <w:rPr>
                <w:rFonts w:asciiTheme="minorHAnsi" w:hAnsiTheme="minorHAnsi" w:cstheme="minorHAnsi"/>
                <w:color w:val="000000"/>
                <w:sz w:val="22"/>
                <w:szCs w:val="22"/>
                <w:lang w:val="en-GB"/>
              </w:rPr>
              <w:t xml:space="preserve"> Incorporate stakeholder feedback and finalize the report</w:t>
            </w:r>
          </w:p>
        </w:tc>
        <w:tc>
          <w:tcPr>
            <w:tcW w:w="1250" w:type="dxa"/>
            <w:tcBorders>
              <w:top w:val="nil"/>
              <w:left w:val="nil"/>
              <w:bottom w:val="single" w:sz="4" w:space="0" w:color="auto"/>
              <w:right w:val="single" w:sz="4" w:space="0" w:color="auto"/>
            </w:tcBorders>
            <w:shd w:val="clear" w:color="auto" w:fill="auto"/>
            <w:vAlign w:val="center"/>
            <w:hideMark/>
          </w:tcPr>
          <w:p w14:paraId="1EAFAE56" w14:textId="77777777" w:rsidR="00E31BD8" w:rsidRPr="009276ED" w:rsidRDefault="00E31BD8" w:rsidP="00043104">
            <w:pPr>
              <w:jc w:val="center"/>
              <w:rPr>
                <w:rFonts w:asciiTheme="minorHAnsi" w:hAnsiTheme="minorHAnsi" w:cstheme="minorHAnsi"/>
                <w:color w:val="000000"/>
                <w:sz w:val="22"/>
                <w:szCs w:val="22"/>
              </w:rPr>
            </w:pPr>
            <w:r w:rsidRPr="009276ED">
              <w:rPr>
                <w:rFonts w:asciiTheme="minorHAnsi" w:hAnsiTheme="minorHAnsi" w:cstheme="minorHAnsi"/>
                <w:color w:val="000000"/>
                <w:sz w:val="22"/>
                <w:szCs w:val="22"/>
              </w:rPr>
              <w:t>T0+12  WEEKS</w:t>
            </w:r>
          </w:p>
        </w:tc>
      </w:tr>
      <w:tr w:rsidR="00E31BD8" w:rsidRPr="00E31BD8" w14:paraId="57EF1BEF" w14:textId="77777777" w:rsidTr="00043104">
        <w:trPr>
          <w:trHeight w:val="2157"/>
        </w:trPr>
        <w:tc>
          <w:tcPr>
            <w:tcW w:w="1927" w:type="dxa"/>
            <w:tcBorders>
              <w:top w:val="nil"/>
              <w:left w:val="single" w:sz="4" w:space="0" w:color="auto"/>
              <w:bottom w:val="single" w:sz="4" w:space="0" w:color="auto"/>
              <w:right w:val="single" w:sz="4" w:space="0" w:color="auto"/>
            </w:tcBorders>
            <w:shd w:val="clear" w:color="auto" w:fill="auto"/>
            <w:vAlign w:val="center"/>
            <w:hideMark/>
          </w:tcPr>
          <w:p w14:paraId="5E7C30BC" w14:textId="77777777" w:rsidR="00E31BD8" w:rsidRPr="009276ED" w:rsidRDefault="00E31BD8" w:rsidP="00043104">
            <w:pPr>
              <w:rPr>
                <w:rFonts w:asciiTheme="minorHAnsi" w:hAnsiTheme="minorHAnsi" w:cstheme="minorHAnsi"/>
                <w:b/>
                <w:bCs/>
                <w:color w:val="000000"/>
                <w:sz w:val="22"/>
                <w:szCs w:val="22"/>
                <w:lang w:val="en-GB"/>
              </w:rPr>
            </w:pPr>
            <w:r w:rsidRPr="009276ED">
              <w:rPr>
                <w:rFonts w:asciiTheme="minorHAnsi" w:hAnsiTheme="minorHAnsi" w:cstheme="minorHAnsi"/>
                <w:b/>
                <w:bCs/>
                <w:color w:val="000000"/>
                <w:sz w:val="22"/>
                <w:szCs w:val="22"/>
                <w:lang w:val="en-GB"/>
              </w:rPr>
              <w:t>D9 - Draft report on EIP Master Plan</w:t>
            </w:r>
          </w:p>
        </w:tc>
        <w:tc>
          <w:tcPr>
            <w:tcW w:w="6148" w:type="dxa"/>
            <w:tcBorders>
              <w:top w:val="nil"/>
              <w:left w:val="nil"/>
              <w:bottom w:val="single" w:sz="4" w:space="0" w:color="auto"/>
              <w:right w:val="single" w:sz="4" w:space="0" w:color="auto"/>
            </w:tcBorders>
            <w:shd w:val="clear" w:color="auto" w:fill="auto"/>
            <w:vAlign w:val="center"/>
            <w:hideMark/>
          </w:tcPr>
          <w:p w14:paraId="5D669801" w14:textId="77777777" w:rsidR="00E31BD8" w:rsidRPr="009276ED" w:rsidRDefault="00E31BD8" w:rsidP="00043104">
            <w:pPr>
              <w:rPr>
                <w:rFonts w:asciiTheme="minorHAnsi" w:hAnsiTheme="minorHAnsi" w:cstheme="minorHAnsi"/>
                <w:color w:val="000000"/>
                <w:sz w:val="22"/>
                <w:szCs w:val="22"/>
                <w:lang w:val="en-GB"/>
              </w:rPr>
            </w:pPr>
            <w:r w:rsidRPr="009276ED">
              <w:rPr>
                <w:rFonts w:asciiTheme="minorHAnsi" w:hAnsiTheme="minorHAnsi" w:cstheme="minorHAnsi"/>
                <w:color w:val="000000"/>
                <w:sz w:val="22"/>
                <w:szCs w:val="22"/>
                <w:lang w:val="en-GB"/>
              </w:rPr>
              <w:t>Develop the conceptual EIP master plan, planning principles, infrastructure requirements, industrial symbiosis opportunities, utility systems, and sustainability features for the selected industrial park.</w:t>
            </w:r>
            <w:r w:rsidRPr="009276ED">
              <w:rPr>
                <w:rFonts w:asciiTheme="minorHAnsi" w:hAnsiTheme="minorHAnsi" w:cstheme="minorHAnsi"/>
                <w:color w:val="000000"/>
                <w:sz w:val="22"/>
                <w:szCs w:val="22"/>
                <w:lang w:val="en-GB"/>
              </w:rPr>
              <w:br/>
              <w:t>This should also include the stakeholder organizations and their representatives who were consulted, together with a summary of the outcomes of those consultations.</w:t>
            </w:r>
          </w:p>
        </w:tc>
        <w:tc>
          <w:tcPr>
            <w:tcW w:w="1250" w:type="dxa"/>
            <w:tcBorders>
              <w:top w:val="nil"/>
              <w:left w:val="nil"/>
              <w:bottom w:val="single" w:sz="4" w:space="0" w:color="auto"/>
              <w:right w:val="single" w:sz="4" w:space="0" w:color="auto"/>
            </w:tcBorders>
            <w:shd w:val="clear" w:color="auto" w:fill="auto"/>
            <w:vAlign w:val="center"/>
            <w:hideMark/>
          </w:tcPr>
          <w:p w14:paraId="43E233EE" w14:textId="77777777" w:rsidR="00E31BD8" w:rsidRPr="009276ED" w:rsidRDefault="00E31BD8" w:rsidP="00043104">
            <w:pPr>
              <w:jc w:val="center"/>
              <w:rPr>
                <w:rFonts w:asciiTheme="minorHAnsi" w:hAnsiTheme="minorHAnsi" w:cstheme="minorHAnsi"/>
                <w:color w:val="000000"/>
                <w:sz w:val="22"/>
                <w:szCs w:val="22"/>
              </w:rPr>
            </w:pPr>
            <w:r w:rsidRPr="009276ED">
              <w:rPr>
                <w:rFonts w:asciiTheme="minorHAnsi" w:hAnsiTheme="minorHAnsi" w:cstheme="minorHAnsi"/>
                <w:color w:val="000000"/>
                <w:sz w:val="22"/>
                <w:szCs w:val="22"/>
              </w:rPr>
              <w:t>T0+9  WEEKS</w:t>
            </w:r>
          </w:p>
        </w:tc>
      </w:tr>
      <w:tr w:rsidR="00E31BD8" w:rsidRPr="00E31BD8" w14:paraId="1FA347A1" w14:textId="77777777" w:rsidTr="00043104">
        <w:trPr>
          <w:trHeight w:val="860"/>
        </w:trPr>
        <w:tc>
          <w:tcPr>
            <w:tcW w:w="1927" w:type="dxa"/>
            <w:tcBorders>
              <w:top w:val="nil"/>
              <w:left w:val="single" w:sz="4" w:space="0" w:color="auto"/>
              <w:bottom w:val="single" w:sz="4" w:space="0" w:color="auto"/>
              <w:right w:val="single" w:sz="4" w:space="0" w:color="auto"/>
            </w:tcBorders>
            <w:shd w:val="clear" w:color="auto" w:fill="auto"/>
            <w:vAlign w:val="center"/>
            <w:hideMark/>
          </w:tcPr>
          <w:p w14:paraId="0B0F7DF0" w14:textId="77777777" w:rsidR="00E31BD8" w:rsidRPr="009276ED" w:rsidRDefault="00E31BD8" w:rsidP="00043104">
            <w:pPr>
              <w:rPr>
                <w:rFonts w:asciiTheme="minorHAnsi" w:hAnsiTheme="minorHAnsi" w:cstheme="minorHAnsi"/>
                <w:b/>
                <w:bCs/>
                <w:color w:val="000000"/>
                <w:sz w:val="22"/>
                <w:szCs w:val="22"/>
                <w:lang w:val="en-GB"/>
              </w:rPr>
            </w:pPr>
            <w:r w:rsidRPr="009276ED">
              <w:rPr>
                <w:rFonts w:asciiTheme="minorHAnsi" w:hAnsiTheme="minorHAnsi" w:cstheme="minorHAnsi"/>
                <w:b/>
                <w:bCs/>
                <w:color w:val="000000"/>
                <w:sz w:val="22"/>
                <w:szCs w:val="22"/>
                <w:lang w:val="en-GB"/>
              </w:rPr>
              <w:t>D10: Final Report for Component 4</w:t>
            </w:r>
          </w:p>
        </w:tc>
        <w:tc>
          <w:tcPr>
            <w:tcW w:w="6148" w:type="dxa"/>
            <w:tcBorders>
              <w:top w:val="nil"/>
              <w:left w:val="nil"/>
              <w:bottom w:val="single" w:sz="4" w:space="0" w:color="auto"/>
              <w:right w:val="single" w:sz="4" w:space="0" w:color="auto"/>
            </w:tcBorders>
            <w:shd w:val="clear" w:color="auto" w:fill="auto"/>
            <w:vAlign w:val="center"/>
            <w:hideMark/>
          </w:tcPr>
          <w:p w14:paraId="6C5F190E" w14:textId="77777777" w:rsidR="00E31BD8" w:rsidRPr="009276ED" w:rsidRDefault="00E31BD8" w:rsidP="00043104">
            <w:pPr>
              <w:rPr>
                <w:rFonts w:asciiTheme="minorHAnsi" w:hAnsiTheme="minorHAnsi" w:cstheme="minorHAnsi"/>
                <w:color w:val="000000"/>
                <w:sz w:val="22"/>
                <w:szCs w:val="22"/>
                <w:lang w:val="en-GB"/>
              </w:rPr>
            </w:pPr>
            <w:r w:rsidRPr="009276ED">
              <w:rPr>
                <w:rFonts w:asciiTheme="minorHAnsi" w:hAnsiTheme="minorHAnsi" w:cstheme="minorHAnsi"/>
                <w:color w:val="000000"/>
                <w:sz w:val="22"/>
                <w:szCs w:val="22"/>
                <w:lang w:val="en-GB"/>
              </w:rPr>
              <w:t>Incorporate stakeholder feedback and finalize the report</w:t>
            </w:r>
          </w:p>
        </w:tc>
        <w:tc>
          <w:tcPr>
            <w:tcW w:w="1250" w:type="dxa"/>
            <w:tcBorders>
              <w:top w:val="nil"/>
              <w:left w:val="nil"/>
              <w:bottom w:val="single" w:sz="4" w:space="0" w:color="auto"/>
              <w:right w:val="single" w:sz="4" w:space="0" w:color="auto"/>
            </w:tcBorders>
            <w:shd w:val="clear" w:color="auto" w:fill="auto"/>
            <w:vAlign w:val="center"/>
            <w:hideMark/>
          </w:tcPr>
          <w:p w14:paraId="1751291F" w14:textId="77777777" w:rsidR="00E31BD8" w:rsidRPr="009276ED" w:rsidRDefault="00E31BD8" w:rsidP="00043104">
            <w:pPr>
              <w:jc w:val="center"/>
              <w:rPr>
                <w:rFonts w:asciiTheme="minorHAnsi" w:hAnsiTheme="minorHAnsi" w:cstheme="minorHAnsi"/>
                <w:color w:val="000000"/>
                <w:sz w:val="22"/>
                <w:szCs w:val="22"/>
              </w:rPr>
            </w:pPr>
            <w:r w:rsidRPr="009276ED">
              <w:rPr>
                <w:rFonts w:asciiTheme="minorHAnsi" w:hAnsiTheme="minorHAnsi" w:cstheme="minorHAnsi"/>
                <w:color w:val="000000"/>
                <w:sz w:val="22"/>
                <w:szCs w:val="22"/>
              </w:rPr>
              <w:t>T0+12  WEEKS</w:t>
            </w:r>
          </w:p>
        </w:tc>
      </w:tr>
      <w:tr w:rsidR="00E31BD8" w:rsidRPr="00E31BD8" w14:paraId="5B7FCDB4" w14:textId="77777777" w:rsidTr="00043104">
        <w:trPr>
          <w:trHeight w:val="560"/>
        </w:trPr>
        <w:tc>
          <w:tcPr>
            <w:tcW w:w="1927" w:type="dxa"/>
            <w:tcBorders>
              <w:top w:val="nil"/>
              <w:left w:val="single" w:sz="4" w:space="0" w:color="auto"/>
              <w:bottom w:val="single" w:sz="4" w:space="0" w:color="auto"/>
              <w:right w:val="single" w:sz="4" w:space="0" w:color="auto"/>
            </w:tcBorders>
            <w:shd w:val="clear" w:color="auto" w:fill="auto"/>
            <w:vAlign w:val="center"/>
            <w:hideMark/>
          </w:tcPr>
          <w:p w14:paraId="55FFBC43" w14:textId="77777777" w:rsidR="00E31BD8" w:rsidRPr="009276ED" w:rsidRDefault="00E31BD8" w:rsidP="00043104">
            <w:pPr>
              <w:rPr>
                <w:rFonts w:asciiTheme="minorHAnsi" w:hAnsiTheme="minorHAnsi" w:cstheme="minorHAnsi"/>
                <w:b/>
                <w:bCs/>
                <w:color w:val="000000"/>
                <w:sz w:val="22"/>
                <w:szCs w:val="22"/>
              </w:rPr>
            </w:pPr>
            <w:r w:rsidRPr="009276ED">
              <w:rPr>
                <w:rFonts w:asciiTheme="minorHAnsi" w:hAnsiTheme="minorHAnsi" w:cstheme="minorHAnsi"/>
                <w:b/>
                <w:bCs/>
                <w:color w:val="000000"/>
                <w:sz w:val="22"/>
                <w:szCs w:val="22"/>
              </w:rPr>
              <w:t xml:space="preserve">D11- </w:t>
            </w:r>
            <w:proofErr w:type="spellStart"/>
            <w:r w:rsidRPr="009276ED">
              <w:rPr>
                <w:rFonts w:asciiTheme="minorHAnsi" w:hAnsiTheme="minorHAnsi" w:cstheme="minorHAnsi"/>
                <w:b/>
                <w:bCs/>
                <w:color w:val="000000"/>
                <w:sz w:val="22"/>
                <w:szCs w:val="22"/>
              </w:rPr>
              <w:t>Dissemination</w:t>
            </w:r>
            <w:proofErr w:type="spellEnd"/>
            <w:r w:rsidRPr="009276ED">
              <w:rPr>
                <w:rFonts w:asciiTheme="minorHAnsi" w:hAnsiTheme="minorHAnsi" w:cstheme="minorHAnsi"/>
                <w:b/>
                <w:bCs/>
                <w:color w:val="000000"/>
                <w:sz w:val="22"/>
                <w:szCs w:val="22"/>
              </w:rPr>
              <w:t xml:space="preserve"> </w:t>
            </w:r>
            <w:proofErr w:type="spellStart"/>
            <w:r w:rsidRPr="009276ED">
              <w:rPr>
                <w:rFonts w:asciiTheme="minorHAnsi" w:hAnsiTheme="minorHAnsi" w:cstheme="minorHAnsi"/>
                <w:b/>
                <w:bCs/>
                <w:color w:val="000000"/>
                <w:sz w:val="22"/>
                <w:szCs w:val="22"/>
              </w:rPr>
              <w:t>event</w:t>
            </w:r>
            <w:proofErr w:type="spellEnd"/>
            <w:r w:rsidRPr="009276ED">
              <w:rPr>
                <w:rFonts w:asciiTheme="minorHAnsi" w:hAnsiTheme="minorHAnsi" w:cstheme="minorHAnsi"/>
                <w:b/>
                <w:bCs/>
                <w:color w:val="000000"/>
                <w:sz w:val="22"/>
                <w:szCs w:val="22"/>
              </w:rPr>
              <w:t xml:space="preserve"> </w:t>
            </w:r>
            <w:proofErr w:type="spellStart"/>
            <w:r w:rsidRPr="009276ED">
              <w:rPr>
                <w:rFonts w:asciiTheme="minorHAnsi" w:hAnsiTheme="minorHAnsi" w:cstheme="minorHAnsi"/>
                <w:b/>
                <w:bCs/>
                <w:color w:val="000000"/>
                <w:sz w:val="22"/>
                <w:szCs w:val="22"/>
              </w:rPr>
              <w:t>materials</w:t>
            </w:r>
            <w:proofErr w:type="spellEnd"/>
          </w:p>
        </w:tc>
        <w:tc>
          <w:tcPr>
            <w:tcW w:w="6148" w:type="dxa"/>
            <w:tcBorders>
              <w:top w:val="nil"/>
              <w:left w:val="nil"/>
              <w:bottom w:val="single" w:sz="4" w:space="0" w:color="auto"/>
              <w:right w:val="single" w:sz="4" w:space="0" w:color="auto"/>
            </w:tcBorders>
            <w:shd w:val="clear" w:color="auto" w:fill="auto"/>
            <w:vAlign w:val="center"/>
            <w:hideMark/>
          </w:tcPr>
          <w:p w14:paraId="4EE628D6" w14:textId="77777777" w:rsidR="00E31BD8" w:rsidRPr="009276ED" w:rsidRDefault="00E31BD8" w:rsidP="00043104">
            <w:pPr>
              <w:rPr>
                <w:rFonts w:asciiTheme="minorHAnsi" w:hAnsiTheme="minorHAnsi" w:cstheme="minorHAnsi"/>
                <w:color w:val="000000"/>
                <w:sz w:val="22"/>
                <w:szCs w:val="22"/>
                <w:lang w:val="en-GB"/>
              </w:rPr>
            </w:pPr>
            <w:r w:rsidRPr="009276ED">
              <w:rPr>
                <w:rFonts w:asciiTheme="minorHAnsi" w:hAnsiTheme="minorHAnsi" w:cstheme="minorHAnsi"/>
                <w:color w:val="000000"/>
                <w:sz w:val="22"/>
                <w:szCs w:val="22"/>
                <w:lang w:val="en-GB"/>
              </w:rPr>
              <w:t>Prepare event concept, expected participant list and presentation materials prior to the event.</w:t>
            </w:r>
          </w:p>
        </w:tc>
        <w:tc>
          <w:tcPr>
            <w:tcW w:w="1250" w:type="dxa"/>
            <w:tcBorders>
              <w:top w:val="nil"/>
              <w:left w:val="nil"/>
              <w:bottom w:val="single" w:sz="4" w:space="0" w:color="auto"/>
              <w:right w:val="single" w:sz="4" w:space="0" w:color="auto"/>
            </w:tcBorders>
            <w:shd w:val="clear" w:color="auto" w:fill="auto"/>
            <w:vAlign w:val="center"/>
            <w:hideMark/>
          </w:tcPr>
          <w:p w14:paraId="6EB9730E" w14:textId="77777777" w:rsidR="00E31BD8" w:rsidRPr="009276ED" w:rsidRDefault="00E31BD8" w:rsidP="00043104">
            <w:pPr>
              <w:jc w:val="center"/>
              <w:rPr>
                <w:rFonts w:asciiTheme="minorHAnsi" w:hAnsiTheme="minorHAnsi" w:cstheme="minorHAnsi"/>
                <w:color w:val="000000"/>
                <w:sz w:val="22"/>
                <w:szCs w:val="22"/>
              </w:rPr>
            </w:pPr>
            <w:r w:rsidRPr="009276ED">
              <w:rPr>
                <w:rFonts w:asciiTheme="minorHAnsi" w:hAnsiTheme="minorHAnsi" w:cstheme="minorHAnsi"/>
                <w:color w:val="000000"/>
                <w:sz w:val="22"/>
                <w:szCs w:val="22"/>
              </w:rPr>
              <w:t>T0+16  WEEKS</w:t>
            </w:r>
          </w:p>
        </w:tc>
      </w:tr>
      <w:tr w:rsidR="00E31BD8" w:rsidRPr="00E31BD8" w14:paraId="7CB3DDCD" w14:textId="77777777" w:rsidTr="00043104">
        <w:trPr>
          <w:trHeight w:val="601"/>
        </w:trPr>
        <w:tc>
          <w:tcPr>
            <w:tcW w:w="1927" w:type="dxa"/>
            <w:tcBorders>
              <w:top w:val="nil"/>
              <w:left w:val="single" w:sz="4" w:space="0" w:color="auto"/>
              <w:bottom w:val="single" w:sz="4" w:space="0" w:color="auto"/>
              <w:right w:val="single" w:sz="4" w:space="0" w:color="auto"/>
            </w:tcBorders>
            <w:shd w:val="clear" w:color="auto" w:fill="auto"/>
            <w:vAlign w:val="center"/>
            <w:hideMark/>
          </w:tcPr>
          <w:p w14:paraId="510368B4" w14:textId="77777777" w:rsidR="00E31BD8" w:rsidRPr="009276ED" w:rsidRDefault="00E31BD8" w:rsidP="00043104">
            <w:pPr>
              <w:rPr>
                <w:rFonts w:asciiTheme="minorHAnsi" w:hAnsiTheme="minorHAnsi" w:cstheme="minorHAnsi"/>
                <w:b/>
                <w:bCs/>
                <w:color w:val="000000"/>
                <w:sz w:val="22"/>
                <w:szCs w:val="22"/>
              </w:rPr>
            </w:pPr>
            <w:r w:rsidRPr="009276ED">
              <w:rPr>
                <w:rFonts w:asciiTheme="minorHAnsi" w:hAnsiTheme="minorHAnsi" w:cstheme="minorHAnsi"/>
                <w:b/>
                <w:bCs/>
                <w:color w:val="000000"/>
                <w:sz w:val="22"/>
                <w:szCs w:val="22"/>
              </w:rPr>
              <w:t xml:space="preserve">D12 - </w:t>
            </w:r>
            <w:proofErr w:type="spellStart"/>
            <w:r w:rsidRPr="009276ED">
              <w:rPr>
                <w:rFonts w:asciiTheme="minorHAnsi" w:hAnsiTheme="minorHAnsi" w:cstheme="minorHAnsi"/>
                <w:b/>
                <w:bCs/>
                <w:color w:val="000000"/>
                <w:sz w:val="22"/>
                <w:szCs w:val="22"/>
              </w:rPr>
              <w:t>Dissemination</w:t>
            </w:r>
            <w:proofErr w:type="spellEnd"/>
            <w:r w:rsidRPr="009276ED">
              <w:rPr>
                <w:rFonts w:asciiTheme="minorHAnsi" w:hAnsiTheme="minorHAnsi" w:cstheme="minorHAnsi"/>
                <w:b/>
                <w:bCs/>
                <w:color w:val="000000"/>
                <w:sz w:val="22"/>
                <w:szCs w:val="22"/>
              </w:rPr>
              <w:t xml:space="preserve"> Workshop Report</w:t>
            </w:r>
          </w:p>
        </w:tc>
        <w:tc>
          <w:tcPr>
            <w:tcW w:w="6148" w:type="dxa"/>
            <w:tcBorders>
              <w:top w:val="nil"/>
              <w:left w:val="nil"/>
              <w:bottom w:val="single" w:sz="4" w:space="0" w:color="auto"/>
              <w:right w:val="single" w:sz="4" w:space="0" w:color="auto"/>
            </w:tcBorders>
            <w:shd w:val="clear" w:color="auto" w:fill="auto"/>
            <w:vAlign w:val="center"/>
            <w:hideMark/>
          </w:tcPr>
          <w:p w14:paraId="0AD493F7" w14:textId="77777777" w:rsidR="00E31BD8" w:rsidRPr="009276ED" w:rsidRDefault="00E31BD8" w:rsidP="00043104">
            <w:pPr>
              <w:rPr>
                <w:rFonts w:asciiTheme="minorHAnsi" w:hAnsiTheme="minorHAnsi" w:cstheme="minorHAnsi"/>
                <w:color w:val="000000"/>
                <w:sz w:val="22"/>
                <w:szCs w:val="22"/>
                <w:lang w:val="en-GB"/>
              </w:rPr>
            </w:pPr>
            <w:r w:rsidRPr="009276ED">
              <w:rPr>
                <w:rFonts w:asciiTheme="minorHAnsi" w:hAnsiTheme="minorHAnsi" w:cstheme="minorHAnsi"/>
                <w:color w:val="000000"/>
                <w:sz w:val="22"/>
                <w:szCs w:val="22"/>
                <w:lang w:val="en-GB"/>
              </w:rPr>
              <w:t>Present the outputs to a wider stakeholder group and provide the event summary including attendance sheets (in Excel format)</w:t>
            </w:r>
          </w:p>
        </w:tc>
        <w:tc>
          <w:tcPr>
            <w:tcW w:w="1250" w:type="dxa"/>
            <w:tcBorders>
              <w:top w:val="nil"/>
              <w:left w:val="nil"/>
              <w:bottom w:val="single" w:sz="4" w:space="0" w:color="auto"/>
              <w:right w:val="single" w:sz="4" w:space="0" w:color="auto"/>
            </w:tcBorders>
            <w:shd w:val="clear" w:color="auto" w:fill="auto"/>
            <w:vAlign w:val="center"/>
            <w:hideMark/>
          </w:tcPr>
          <w:p w14:paraId="183D24A7" w14:textId="77777777" w:rsidR="00E31BD8" w:rsidRPr="009276ED" w:rsidRDefault="00E31BD8" w:rsidP="00043104">
            <w:pPr>
              <w:jc w:val="center"/>
              <w:rPr>
                <w:rFonts w:asciiTheme="minorHAnsi" w:hAnsiTheme="minorHAnsi" w:cstheme="minorHAnsi"/>
                <w:color w:val="000000"/>
                <w:sz w:val="22"/>
                <w:szCs w:val="22"/>
              </w:rPr>
            </w:pPr>
            <w:r w:rsidRPr="009276ED">
              <w:rPr>
                <w:rFonts w:asciiTheme="minorHAnsi" w:hAnsiTheme="minorHAnsi" w:cstheme="minorHAnsi"/>
                <w:color w:val="000000"/>
                <w:sz w:val="22"/>
                <w:szCs w:val="22"/>
              </w:rPr>
              <w:t>T0+20  WEEKS</w:t>
            </w:r>
          </w:p>
        </w:tc>
      </w:tr>
    </w:tbl>
    <w:p w14:paraId="561D33B4" w14:textId="77777777" w:rsidR="00051645" w:rsidRDefault="00051645" w:rsidP="00051645">
      <w:pPr>
        <w:rPr>
          <w:lang w:val="en"/>
        </w:rPr>
      </w:pPr>
      <w:r w:rsidRPr="00C736C4">
        <w:rPr>
          <w:lang w:val="en"/>
        </w:rPr>
        <w:t>*T0 = Date of the notification of the contract</w:t>
      </w:r>
    </w:p>
    <w:p w14:paraId="79D0627B" w14:textId="74AD61D3" w:rsidR="00E31BD8" w:rsidRPr="009276ED" w:rsidRDefault="00E31BD8" w:rsidP="009276ED">
      <w:pPr>
        <w:rPr>
          <w:lang w:val="en"/>
        </w:rPr>
      </w:pPr>
    </w:p>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52" w:name="_Toc392669642"/>
      <w:bookmarkStart w:id="53" w:name="_Toc235456133"/>
      <w:bookmarkStart w:id="54" w:name="_Toc392669644"/>
      <w:bookmarkEnd w:id="51"/>
      <w:r w:rsidRPr="00D95D87">
        <w:rPr>
          <w:rFonts w:asciiTheme="minorHAnsi" w:hAnsiTheme="minorHAnsi" w:cstheme="minorHAnsi"/>
          <w:sz w:val="22"/>
          <w:szCs w:val="22"/>
          <w:lang w:val="en"/>
        </w:rPr>
        <w:t>Expert in charge of the assignment</w:t>
      </w:r>
      <w:bookmarkEnd w:id="52"/>
      <w:bookmarkEnd w:id="53"/>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55" w:name="_Toc235456134"/>
      <w:r w:rsidRPr="00D95D87">
        <w:rPr>
          <w:rFonts w:asciiTheme="minorHAnsi" w:hAnsiTheme="minorHAnsi" w:cstheme="minorHAnsi"/>
          <w:sz w:val="22"/>
          <w:szCs w:val="22"/>
          <w:lang w:val="en"/>
        </w:rPr>
        <w:t>Place of execution</w:t>
      </w:r>
      <w:bookmarkEnd w:id="54"/>
      <w:bookmarkEnd w:id="55"/>
    </w:p>
    <w:p w14:paraId="2347A1C4" w14:textId="62835FFF"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The services will be performed in</w:t>
      </w:r>
      <w:r w:rsidR="00051645" w:rsidRPr="00931652">
        <w:rPr>
          <w:rFonts w:asciiTheme="minorHAnsi" w:hAnsiTheme="minorHAnsi" w:cs="Calibri"/>
          <w:szCs w:val="22"/>
          <w:lang w:val="en-GB"/>
        </w:rPr>
        <w:t xml:space="preserve"> mainly in Sri Lanka and remotely.  </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56" w:name="_Toc235456135"/>
      <w:r w:rsidRPr="0041061D">
        <w:rPr>
          <w:rFonts w:asciiTheme="minorHAnsi" w:hAnsiTheme="minorHAnsi"/>
          <w:sz w:val="22"/>
          <w:szCs w:val="22"/>
          <w:lang w:val="en"/>
        </w:rPr>
        <w:lastRenderedPageBreak/>
        <w:t xml:space="preserve">Language of the </w:t>
      </w:r>
      <w:r w:rsidR="00567093">
        <w:rPr>
          <w:rFonts w:asciiTheme="minorHAnsi" w:hAnsiTheme="minorHAnsi" w:cstheme="minorHAnsi"/>
          <w:smallCaps/>
          <w:sz w:val="22"/>
          <w:lang w:val="en"/>
        </w:rPr>
        <w:t>Contract</w:t>
      </w:r>
      <w:bookmarkEnd w:id="56"/>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57" w:name="_Toc392669645"/>
      <w:bookmarkStart w:id="58" w:name="_Toc235456136"/>
      <w:r w:rsidRPr="0041061D">
        <w:rPr>
          <w:rFonts w:asciiTheme="minorHAnsi" w:hAnsiTheme="minorHAnsi"/>
          <w:sz w:val="22"/>
          <w:szCs w:val="22"/>
          <w:lang w:val="en"/>
        </w:rPr>
        <w:t xml:space="preserve">Commitments of the </w:t>
      </w:r>
      <w:bookmarkEnd w:id="57"/>
      <w:r w:rsidR="00567093">
        <w:rPr>
          <w:rFonts w:asciiTheme="minorHAnsi" w:hAnsiTheme="minorHAnsi" w:cstheme="minorHAnsi"/>
          <w:smallCaps/>
          <w:sz w:val="22"/>
          <w:lang w:val="en"/>
        </w:rPr>
        <w:t>Contractor</w:t>
      </w:r>
      <w:bookmarkEnd w:id="58"/>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59" w:name="_Toc392669646"/>
      <w:bookmarkStart w:id="60" w:name="_Toc235456137"/>
      <w:r w:rsidRPr="00567093">
        <w:rPr>
          <w:rFonts w:asciiTheme="minorHAnsi" w:hAnsiTheme="minorHAnsi"/>
          <w:sz w:val="22"/>
          <w:szCs w:val="22"/>
          <w:lang w:val="en"/>
        </w:rPr>
        <w:t>Confidentiality</w:t>
      </w:r>
      <w:bookmarkEnd w:id="59"/>
      <w:bookmarkEnd w:id="60"/>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who become aware of confidential information, undertake to treat such </w:t>
      </w:r>
      <w:r w:rsidRPr="00567093">
        <w:rPr>
          <w:rFonts w:asciiTheme="minorHAnsi" w:hAnsiTheme="minorHAnsi" w:cs="Arial"/>
          <w:szCs w:val="22"/>
          <w:lang w:val="en"/>
        </w:rPr>
        <w:lastRenderedPageBreak/>
        <w:t>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61" w:name="_Toc392669649"/>
      <w:bookmarkStart w:id="62" w:name="_Toc235456138"/>
      <w:r w:rsidRPr="00567093">
        <w:rPr>
          <w:rFonts w:asciiTheme="minorHAnsi" w:hAnsiTheme="minorHAnsi"/>
          <w:sz w:val="22"/>
          <w:szCs w:val="22"/>
          <w:lang w:val="en"/>
        </w:rPr>
        <w:t>Insurance</w:t>
      </w:r>
      <w:bookmarkEnd w:id="61"/>
      <w:bookmarkEnd w:id="62"/>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63" w:name="_Toc525912441"/>
      <w:bookmarkStart w:id="64" w:name="_Ref464060009"/>
      <w:bookmarkStart w:id="65" w:name="_Toc235456139"/>
      <w:r w:rsidRPr="000D43C1">
        <w:rPr>
          <w:rFonts w:asciiTheme="minorHAnsi" w:hAnsiTheme="minorHAnsi"/>
          <w:sz w:val="22"/>
          <w:lang w:val="en"/>
        </w:rPr>
        <w:t>Contact person and communication</w:t>
      </w:r>
      <w:bookmarkEnd w:id="63"/>
      <w:bookmarkEnd w:id="64"/>
      <w:bookmarkEnd w:id="65"/>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6FFEB876" w14:textId="2711D281" w:rsidR="00B03FB0" w:rsidRDefault="00B03FB0" w:rsidP="00B2733D">
            <w:pPr>
              <w:widowControl w:val="0"/>
              <w:numPr>
                <w:ilvl w:val="12"/>
                <w:numId w:val="0"/>
              </w:numPr>
              <w:spacing w:line="240" w:lineRule="auto"/>
              <w:jc w:val="both"/>
              <w:rPr>
                <w:rFonts w:asciiTheme="minorHAnsi" w:hAnsiTheme="minorHAnsi" w:cs="Calibri"/>
                <w:sz w:val="22"/>
                <w:szCs w:val="22"/>
                <w:lang w:val="en-GB"/>
              </w:rPr>
            </w:pPr>
            <w:r w:rsidRPr="00B03FB0">
              <w:rPr>
                <w:rFonts w:asciiTheme="minorHAnsi" w:hAnsiTheme="minorHAnsi" w:cs="Arial"/>
                <w:sz w:val="22"/>
                <w:lang w:val="en"/>
              </w:rPr>
              <w:t>Cynthia ANNO</w:t>
            </w:r>
            <w:r>
              <w:rPr>
                <w:rFonts w:asciiTheme="minorHAnsi" w:hAnsiTheme="minorHAnsi" w:cs="Arial"/>
                <w:sz w:val="22"/>
                <w:lang w:val="en"/>
              </w:rPr>
              <w:t xml:space="preserve"> </w:t>
            </w:r>
            <w:r>
              <w:rPr>
                <w:rFonts w:asciiTheme="minorHAnsi" w:hAnsiTheme="minorHAnsi" w:cs="Calibri"/>
                <w:sz w:val="22"/>
                <w:szCs w:val="22"/>
                <w:lang w:val="en-GB"/>
              </w:rPr>
              <w:t xml:space="preserve">of the Sustainable Development Department </w:t>
            </w:r>
          </w:p>
          <w:p w14:paraId="575423EE" w14:textId="33113CCF" w:rsidR="00B03FB0" w:rsidRDefault="00043104" w:rsidP="00B2733D">
            <w:pPr>
              <w:widowControl w:val="0"/>
              <w:numPr>
                <w:ilvl w:val="12"/>
                <w:numId w:val="0"/>
              </w:numPr>
              <w:spacing w:line="240" w:lineRule="auto"/>
              <w:jc w:val="both"/>
              <w:rPr>
                <w:rFonts w:asciiTheme="minorHAnsi" w:hAnsiTheme="minorHAnsi" w:cs="Arial"/>
                <w:sz w:val="22"/>
              </w:rPr>
            </w:pPr>
            <w:hyperlink r:id="rId17" w:history="1">
              <w:r w:rsidR="00B03FB0" w:rsidRPr="002B3022">
                <w:rPr>
                  <w:rStyle w:val="Lienhypertexte"/>
                  <w:rFonts w:asciiTheme="minorHAnsi" w:hAnsiTheme="minorHAnsi" w:cs="Arial"/>
                  <w:sz w:val="22"/>
                </w:rPr>
                <w:t>cynthia.anno@expertisefrance.fr</w:t>
              </w:r>
            </w:hyperlink>
            <w:r w:rsidR="00B03FB0">
              <w:rPr>
                <w:rFonts w:asciiTheme="minorHAnsi" w:hAnsiTheme="minorHAnsi" w:cs="Arial"/>
                <w:sz w:val="22"/>
              </w:rPr>
              <w:t xml:space="preserve"> </w:t>
            </w:r>
          </w:p>
          <w:p w14:paraId="6F435F85" w14:textId="3614CEF3"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4B49C4"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9276ED">
              <w:rPr>
                <w:rFonts w:asciiTheme="minorHAnsi" w:eastAsia="Calibri" w:hAnsiTheme="minorHAnsi"/>
                <w:szCs w:val="20"/>
                <w:highlight w:val="yellow"/>
                <w:lang w:val="en"/>
              </w:rPr>
              <w:t xml:space="preserve">To be completed by the </w:t>
            </w:r>
            <w:r w:rsidRPr="009276ED">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66" w:name="_Toc235456140"/>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66"/>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 xml:space="preserve">Leather </w:t>
      </w:r>
      <w:proofErr w:type="gramStart"/>
      <w:r>
        <w:rPr>
          <w:rFonts w:ascii="Calibri" w:hAnsi="Calibri"/>
          <w:sz w:val="22"/>
          <w:lang w:val="en-GB"/>
        </w:rPr>
        <w:t>shoes ;</w:t>
      </w:r>
      <w:proofErr w:type="gramEnd"/>
    </w:p>
    <w:p w14:paraId="64C1F723"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spellStart"/>
      <w:proofErr w:type="gramStart"/>
      <w:r>
        <w:rPr>
          <w:rFonts w:ascii="Calibri" w:hAnsi="Calibri"/>
          <w:sz w:val="22"/>
          <w:lang w:val="en-GB"/>
        </w:rPr>
        <w:t>Agrofuels</w:t>
      </w:r>
      <w:proofErr w:type="spellEnd"/>
      <w:r>
        <w:rPr>
          <w:rFonts w:ascii="Calibri" w:hAnsi="Calibri"/>
          <w:sz w:val="22"/>
          <w:lang w:val="en-GB"/>
        </w:rPr>
        <w:t xml:space="preserve"> ;</w:t>
      </w:r>
      <w:proofErr w:type="gramEnd"/>
    </w:p>
    <w:p w14:paraId="7CCFBF9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8" w:history="1">
        <w:r>
          <w:rPr>
            <w:rStyle w:val="Lienhypertexte"/>
            <w:rFonts w:asciiTheme="minorHAnsi" w:hAnsiTheme="minorHAnsi"/>
            <w:sz w:val="22"/>
            <w:szCs w:val="22"/>
            <w:lang w:val="en-GB"/>
          </w:rPr>
          <w:t>https://www.ecologie.gouv.fr/sites/default/files/Guide_politique_achat_public_zero_deforestation.pdf</w:t>
        </w:r>
      </w:hyperlink>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235456141"/>
      <w:r w:rsidRPr="005F77D9">
        <w:rPr>
          <w:rFonts w:asciiTheme="minorHAnsi" w:hAnsiTheme="minorHAnsi"/>
          <w:b/>
          <w:caps/>
          <w:sz w:val="24"/>
          <w:u w:val="single"/>
        </w:rPr>
        <w:t>Environmental or social clause</w:t>
      </w:r>
      <w:bookmarkEnd w:id="67"/>
    </w:p>
    <w:p w14:paraId="5A6107BB"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68" w:name="_Toc235456142"/>
      <w:r w:rsidRPr="00A93C61">
        <w:rPr>
          <w:rFonts w:asciiTheme="minorHAnsi" w:hAnsiTheme="minorHAnsi" w:cstheme="minorHAnsi"/>
          <w:sz w:val="22"/>
          <w:szCs w:val="22"/>
          <w:lang w:val="en-US"/>
        </w:rPr>
        <w:t>Environmental clause in the context of the provision of services:</w:t>
      </w:r>
      <w:bookmarkEnd w:id="68"/>
      <w:r w:rsidRPr="00A93C61">
        <w:rPr>
          <w:rFonts w:asciiTheme="minorHAnsi" w:hAnsiTheme="minorHAnsi" w:cstheme="minorHAnsi"/>
          <w:sz w:val="22"/>
          <w:szCs w:val="22"/>
          <w:lang w:val="en-US"/>
        </w:rPr>
        <w:t xml:space="preserve"> </w:t>
      </w:r>
    </w:p>
    <w:p w14:paraId="5772668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In the context of this contract, the contractor undertakes to reduce the environmental footprint associated with the execution of its services, taking into account local realities and available technological capacities.</w:t>
      </w:r>
    </w:p>
    <w:p w14:paraId="5AD326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should implement the following actions, to the extent possible:</w:t>
      </w:r>
    </w:p>
    <w:p w14:paraId="718AFC90" w14:textId="10F6986B"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Rational use of digital tools that promote energy conservation (e.g., resource-efficient software, shared servers, lightweight platforms);</w:t>
      </w:r>
    </w:p>
    <w:p w14:paraId="7C0825E8" w14:textId="5F41E848"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reduction in the use of paper, notably through the use of digital exchanges, the dematerialization of deliverables, and double-sided or black and white printing if necessary;</w:t>
      </w:r>
    </w:p>
    <w:p w14:paraId="5FA33063" w14:textId="7E7900D2"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Raising awareness among teams (employees, consultants, local service providers) about eco-gestures and good environmental practices in the provision of intellectual services, training, auditing, or consulting.</w:t>
      </w:r>
    </w:p>
    <w:p w14:paraId="1284309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7448D68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ensure that these actions are adapted to local conditions (digital access, available infrastructure) and that the logic of sustainable development is integrated into his working methods.</w:t>
      </w:r>
    </w:p>
    <w:p w14:paraId="295B432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buyer. This document will specify the concrete actions implemented, the tools or methods used, and any limitations encountered.</w:t>
      </w:r>
    </w:p>
    <w:p w14:paraId="2D2AF81F"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partners may request at any time evidence (certificates, activity reports, captures, training materials, etc.) to verify the effective implementation of social and environmental commitments, particularly in terms of: reducing environmental impacts. </w:t>
      </w:r>
    </w:p>
    <w:p w14:paraId="647D7A6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46EFA24A"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69" w:name="_Toc235456143"/>
      <w:r w:rsidRPr="00A93C61">
        <w:rPr>
          <w:rFonts w:asciiTheme="minorHAnsi" w:hAnsiTheme="minorHAnsi" w:cstheme="minorHAnsi"/>
          <w:sz w:val="22"/>
          <w:szCs w:val="22"/>
          <w:lang w:val="en-US"/>
        </w:rPr>
        <w:t>Socio-professional integration clause:</w:t>
      </w:r>
      <w:bookmarkEnd w:id="69"/>
      <w:r w:rsidRPr="00A93C61">
        <w:rPr>
          <w:rFonts w:asciiTheme="minorHAnsi" w:hAnsiTheme="minorHAnsi" w:cstheme="minorHAnsi"/>
          <w:sz w:val="22"/>
          <w:szCs w:val="22"/>
          <w:lang w:val="en-US"/>
        </w:rPr>
        <w:t xml:space="preserve"> </w:t>
      </w:r>
    </w:p>
    <w:p w14:paraId="7231C925"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funded by an international cooperation project, the incumbent undertakes to contribute to local development by integrating a socio-professional integration dimension in favor of populations remote from employment.</w:t>
      </w:r>
    </w:p>
    <w:p w14:paraId="7AFE8F9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beneficiaries covered by this clause include:</w:t>
      </w:r>
    </w:p>
    <w:p w14:paraId="12D79D80" w14:textId="7332F9D4"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young people without qualifications or in a situation of school dropout,</w:t>
      </w:r>
    </w:p>
    <w:p w14:paraId="74C204E6" w14:textId="31DA047F"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women in a situation of economic insecurity,</w:t>
      </w:r>
    </w:p>
    <w:p w14:paraId="5242DDBF" w14:textId="13EB5860"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people with disabilities,</w:t>
      </w:r>
    </w:p>
    <w:p w14:paraId="6A41BB55" w14:textId="46AA255B"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displaced persons, refugees or returnees,</w:t>
      </w:r>
    </w:p>
    <w:p w14:paraId="76BC88A3" w14:textId="0867DCAB"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people from rural or disadvantaged areas,</w:t>
      </w:r>
    </w:p>
    <w:p w14:paraId="39D2D079" w14:textId="13893FF9"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or any other vulnerable group identified by local authorities or project partners.</w:t>
      </w:r>
    </w:p>
    <w:p w14:paraId="67948427" w14:textId="77777777" w:rsidR="00140D3D" w:rsidRPr="00A93C61" w:rsidRDefault="00140D3D" w:rsidP="00B33EE4">
      <w:pPr>
        <w:pStyle w:val="v"/>
        <w:widowControl w:val="0"/>
        <w:numPr>
          <w:ilvl w:val="12"/>
          <w:numId w:val="0"/>
        </w:numPr>
        <w:spacing w:before="120"/>
        <w:rPr>
          <w:rFonts w:asciiTheme="minorHAnsi" w:hAnsiTheme="minorHAnsi" w:cstheme="minorHAnsi"/>
          <w:szCs w:val="22"/>
          <w:lang w:val="en-US"/>
        </w:rPr>
      </w:pPr>
    </w:p>
    <w:p w14:paraId="479EAF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Terms and conditions for implementing this clause may include:</w:t>
      </w:r>
    </w:p>
    <w:p w14:paraId="2DD1BB33" w14:textId="3B5A3F4D" w:rsidR="00140D3D" w:rsidRPr="00A93C61" w:rsidRDefault="00140D3D" w:rsidP="00B33EE4">
      <w:pPr>
        <w:pStyle w:val="v"/>
        <w:widowControl w:val="0"/>
        <w:numPr>
          <w:ilvl w:val="0"/>
          <w:numId w:val="30"/>
        </w:numPr>
        <w:spacing w:before="120"/>
        <w:rPr>
          <w:rFonts w:asciiTheme="minorHAnsi" w:hAnsiTheme="minorHAnsi" w:cstheme="minorHAnsi"/>
          <w:szCs w:val="22"/>
          <w:lang w:val="en-US"/>
        </w:rPr>
      </w:pPr>
      <w:r w:rsidRPr="00A93C61">
        <w:rPr>
          <w:rFonts w:asciiTheme="minorHAnsi" w:hAnsiTheme="minorHAnsi" w:cstheme="minorHAnsi"/>
          <w:szCs w:val="22"/>
          <w:lang w:val="en-US"/>
        </w:rPr>
        <w:t>the direct recruitment of local beneficiaries,</w:t>
      </w:r>
    </w:p>
    <w:p w14:paraId="620761E7" w14:textId="103B3941" w:rsidR="00140D3D" w:rsidRPr="00A93C61" w:rsidRDefault="00140D3D" w:rsidP="00B33EE4">
      <w:pPr>
        <w:pStyle w:val="v"/>
        <w:widowControl w:val="0"/>
        <w:numPr>
          <w:ilvl w:val="0"/>
          <w:numId w:val="30"/>
        </w:numPr>
        <w:spacing w:before="120"/>
        <w:rPr>
          <w:rFonts w:asciiTheme="minorHAnsi" w:hAnsiTheme="minorHAnsi" w:cstheme="minorHAnsi"/>
          <w:szCs w:val="22"/>
          <w:lang w:val="en-US"/>
        </w:rPr>
      </w:pPr>
      <w:r w:rsidRPr="00A93C61">
        <w:rPr>
          <w:rFonts w:asciiTheme="minorHAnsi" w:hAnsiTheme="minorHAnsi" w:cstheme="minorHAnsi"/>
          <w:szCs w:val="22"/>
          <w:lang w:val="en-US"/>
        </w:rPr>
        <w:t>collaboration with local social economy or integration structures (NGOs, cooperatives, training centers),</w:t>
      </w:r>
    </w:p>
    <w:p w14:paraId="5043B49B" w14:textId="4B1022A4" w:rsidR="00140D3D" w:rsidRPr="00A93C61" w:rsidRDefault="00140D3D" w:rsidP="00B33EE4">
      <w:pPr>
        <w:pStyle w:val="v"/>
        <w:widowControl w:val="0"/>
        <w:numPr>
          <w:ilvl w:val="0"/>
          <w:numId w:val="30"/>
        </w:numPr>
        <w:spacing w:before="120"/>
        <w:rPr>
          <w:rFonts w:asciiTheme="minorHAnsi" w:hAnsiTheme="minorHAnsi" w:cstheme="minorHAnsi"/>
          <w:szCs w:val="22"/>
          <w:lang w:val="en-US"/>
        </w:rPr>
      </w:pPr>
      <w:r w:rsidRPr="00A93C61">
        <w:rPr>
          <w:rFonts w:asciiTheme="minorHAnsi" w:hAnsiTheme="minorHAnsi" w:cstheme="minorHAnsi"/>
          <w:szCs w:val="22"/>
          <w:lang w:val="en-US"/>
        </w:rPr>
        <w:t>the implementation of short vocational training courses with hiring at the end,</w:t>
      </w:r>
    </w:p>
    <w:p w14:paraId="50748868" w14:textId="450DD7FA" w:rsidR="00140D3D" w:rsidRPr="00A93C61" w:rsidRDefault="00140D3D" w:rsidP="00B33EE4">
      <w:pPr>
        <w:pStyle w:val="v"/>
        <w:widowControl w:val="0"/>
        <w:numPr>
          <w:ilvl w:val="0"/>
          <w:numId w:val="30"/>
        </w:numPr>
        <w:spacing w:before="120"/>
        <w:rPr>
          <w:rFonts w:asciiTheme="minorHAnsi" w:hAnsiTheme="minorHAnsi" w:cstheme="minorHAnsi"/>
          <w:szCs w:val="22"/>
          <w:lang w:val="en-US"/>
        </w:rPr>
      </w:pPr>
      <w:r w:rsidRPr="00A93C61">
        <w:rPr>
          <w:rFonts w:asciiTheme="minorHAnsi" w:hAnsiTheme="minorHAnsi" w:cstheme="minorHAnsi"/>
          <w:szCs w:val="22"/>
          <w:lang w:val="en-US"/>
        </w:rPr>
        <w:t>or the use of local subcontractors engaged in similar processes.</w:t>
      </w:r>
    </w:p>
    <w:p w14:paraId="21A1DF6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A04B2FB"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undertakes to cooperate with institutional stakeholders, project implementation partners, and local support mechanisms to identify target audiences and organize inclusion actions.</w:t>
      </w:r>
    </w:p>
    <w:p w14:paraId="0153405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 report detailing the actions undertaken, the profiles of the beneficiaries, the results obtained and any difficulties encountered should be provided to the buyer at the end of the contract execution, or at intermediate deadlines if requested.</w:t>
      </w:r>
    </w:p>
    <w:p w14:paraId="71D83EC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Failure to comply with this obligation may result in contractual penalties, or even termination of the contract under the conditions provided for in the contractual documents.</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0" w:name="_Toc235456144"/>
      <w:r w:rsidRPr="000D43C1">
        <w:rPr>
          <w:rFonts w:asciiTheme="minorHAnsi" w:hAnsiTheme="minorHAnsi"/>
          <w:b/>
          <w:bCs/>
          <w:caps/>
          <w:sz w:val="24"/>
          <w:u w:val="single"/>
          <w:lang w:val="en"/>
        </w:rPr>
        <w:t>Re-examination clause</w:t>
      </w:r>
      <w:bookmarkEnd w:id="70"/>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089E4053" w:rsidR="009766DB" w:rsidRPr="009276ED" w:rsidRDefault="009766DB" w:rsidP="00E14A31">
      <w:pPr>
        <w:pStyle w:val="u"/>
        <w:widowControl w:val="0"/>
        <w:numPr>
          <w:ilvl w:val="0"/>
          <w:numId w:val="16"/>
        </w:numPr>
        <w:spacing w:before="120"/>
        <w:rPr>
          <w:rFonts w:asciiTheme="minorHAnsi" w:hAnsiTheme="minorHAnsi" w:cstheme="minorHAnsi"/>
          <w:szCs w:val="22"/>
          <w:lang w:val="en-GB"/>
        </w:rPr>
      </w:pPr>
      <w:r w:rsidRPr="009276ED">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86262B">
        <w:rPr>
          <w:rFonts w:asciiTheme="minorHAnsi" w:hAnsiTheme="minorHAnsi" w:cstheme="minorHAnsi"/>
          <w:smallCaps/>
          <w:szCs w:val="22"/>
          <w:lang w:val="en-GB"/>
        </w:rPr>
        <w:t>Expertise France</w:t>
      </w:r>
      <w:r w:rsidRPr="009276ED">
        <w:rPr>
          <w:rFonts w:asciiTheme="minorHAnsi" w:hAnsiTheme="minorHAnsi" w:cstheme="minorHAnsi"/>
          <w:szCs w:val="22"/>
          <w:lang w:val="en"/>
        </w:rPr>
        <w:t>;</w:t>
      </w:r>
    </w:p>
    <w:p w14:paraId="6EE97B49" w14:textId="060A7F68" w:rsidR="009766DB" w:rsidRPr="0086262B" w:rsidRDefault="009766DB" w:rsidP="00E14A31">
      <w:pPr>
        <w:pStyle w:val="u"/>
        <w:widowControl w:val="0"/>
        <w:numPr>
          <w:ilvl w:val="0"/>
          <w:numId w:val="16"/>
        </w:numPr>
        <w:spacing w:before="120"/>
        <w:rPr>
          <w:rFonts w:asciiTheme="minorHAnsi" w:hAnsiTheme="minorHAnsi" w:cstheme="minorHAnsi"/>
          <w:szCs w:val="22"/>
          <w:lang w:val="en-GB"/>
        </w:rPr>
      </w:pPr>
      <w:r w:rsidRPr="009276ED">
        <w:rPr>
          <w:rFonts w:asciiTheme="minorHAnsi" w:hAnsiTheme="minorHAnsi" w:cstheme="minorHAnsi"/>
          <w:szCs w:val="22"/>
          <w:lang w:val="en"/>
        </w:rPr>
        <w:t xml:space="preserve">Revision of technical elements (clarification of deliverables, producer technical definitions, </w:t>
      </w:r>
      <w:r w:rsidRPr="009276ED">
        <w:rPr>
          <w:rFonts w:asciiTheme="minorHAnsi" w:hAnsiTheme="minorHAnsi" w:cstheme="minorHAnsi"/>
          <w:szCs w:val="22"/>
          <w:lang w:val="en"/>
        </w:rPr>
        <w:lastRenderedPageBreak/>
        <w:t>equipment technical documents, updated instructions, etc.).</w:t>
      </w:r>
    </w:p>
    <w:p w14:paraId="5B988840" w14:textId="68E012DE"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r w:rsidR="0086262B">
        <w:rPr>
          <w:rFonts w:asciiTheme="minorHAnsi" w:hAnsiTheme="minorHAnsi" w:cstheme="minorHAnsi"/>
          <w:szCs w:val="22"/>
          <w:lang w:val="en"/>
        </w:rPr>
        <w: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1" w:name="_Toc70411395"/>
      <w:bookmarkStart w:id="72" w:name="_Toc235456145"/>
      <w:r w:rsidRPr="000D43C1">
        <w:rPr>
          <w:rFonts w:asciiTheme="minorHAnsi" w:hAnsiTheme="minorHAnsi"/>
          <w:b/>
          <w:bCs/>
          <w:caps/>
          <w:sz w:val="24"/>
          <w:u w:val="single"/>
          <w:lang w:val="en"/>
        </w:rPr>
        <w:t>Similar services</w:t>
      </w:r>
      <w:bookmarkEnd w:id="71"/>
      <w:bookmarkEnd w:id="72"/>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3" w:name="_Toc235456146"/>
      <w:r w:rsidRPr="000F76A5">
        <w:rPr>
          <w:rFonts w:asciiTheme="minorHAnsi" w:hAnsiTheme="minorHAnsi"/>
          <w:b/>
          <w:bCs/>
          <w:caps/>
          <w:sz w:val="24"/>
          <w:u w:val="single"/>
          <w:lang w:val="en"/>
        </w:rPr>
        <w:t>penalties</w:t>
      </w:r>
      <w:bookmarkEnd w:id="73"/>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74" w:name="_Toc235456147"/>
      <w:r w:rsidRPr="000F76A5">
        <w:rPr>
          <w:rFonts w:asciiTheme="minorHAnsi" w:hAnsiTheme="minorHAnsi"/>
          <w:sz w:val="22"/>
          <w:szCs w:val="22"/>
          <w:lang w:val="en"/>
        </w:rPr>
        <w:t>Penalties for periodic documentary deliverables</w:t>
      </w:r>
      <w:bookmarkEnd w:id="74"/>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75" w:name="_Toc235456148"/>
      <w:r w:rsidRPr="000F76A5">
        <w:rPr>
          <w:rFonts w:asciiTheme="minorHAnsi" w:hAnsiTheme="minorHAnsi"/>
          <w:sz w:val="22"/>
          <w:szCs w:val="22"/>
          <w:lang w:val="en"/>
        </w:rPr>
        <w:t>Penalties applicable to submission of final deliverables</w:t>
      </w:r>
      <w:bookmarkEnd w:id="75"/>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6" w:name="_Toc235456149"/>
      <w:r w:rsidRPr="000F76A5">
        <w:rPr>
          <w:rFonts w:asciiTheme="minorHAnsi" w:hAnsiTheme="minorHAnsi"/>
          <w:b/>
          <w:bCs/>
          <w:caps/>
          <w:sz w:val="24"/>
          <w:u w:val="single"/>
          <w:lang w:val="en"/>
        </w:rPr>
        <w:t>intellectual property</w:t>
      </w:r>
      <w:bookmarkEnd w:id="76"/>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77" w:name="_Toc235456150"/>
      <w:bookmarkStart w:id="78" w:name="_Toc392669651"/>
      <w:r w:rsidRPr="000F76A5">
        <w:rPr>
          <w:rFonts w:asciiTheme="minorHAnsi" w:hAnsiTheme="minorHAnsi"/>
          <w:sz w:val="22"/>
          <w:szCs w:val="22"/>
          <w:lang w:val="en"/>
        </w:rPr>
        <w:t>Definitions</w:t>
      </w:r>
      <w:bookmarkEnd w:id="77"/>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79" w:name="_Toc235456151"/>
      <w:r w:rsidRPr="000F76A5">
        <w:rPr>
          <w:rFonts w:asciiTheme="minorHAnsi" w:hAnsiTheme="minorHAnsi"/>
          <w:sz w:val="22"/>
          <w:szCs w:val="22"/>
          <w:lang w:val="en"/>
        </w:rPr>
        <w:t>Ownership of results</w:t>
      </w:r>
      <w:bookmarkEnd w:id="79"/>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lastRenderedPageBreak/>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80" w:name="_Toc235456152"/>
      <w:r w:rsidRPr="000F76A5">
        <w:rPr>
          <w:rFonts w:asciiTheme="minorHAnsi" w:hAnsiTheme="minorHAnsi"/>
          <w:sz w:val="22"/>
          <w:szCs w:val="22"/>
          <w:lang w:val="en"/>
        </w:rPr>
        <w:t>Exploitation of results</w:t>
      </w:r>
      <w:bookmarkEnd w:id="80"/>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81" w:name="_Toc235456153"/>
      <w:r w:rsidRPr="000F76A5">
        <w:rPr>
          <w:rFonts w:asciiTheme="minorHAnsi" w:hAnsiTheme="minorHAnsi"/>
          <w:sz w:val="22"/>
          <w:szCs w:val="22"/>
          <w:lang w:val="en"/>
        </w:rPr>
        <w:t>Licensing of pre-existing rights</w:t>
      </w:r>
      <w:bookmarkEnd w:id="81"/>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82" w:name="_Toc235456154"/>
      <w:r w:rsidRPr="000F76A5">
        <w:rPr>
          <w:rFonts w:asciiTheme="minorHAnsi" w:hAnsiTheme="minorHAnsi"/>
          <w:sz w:val="22"/>
          <w:szCs w:val="22"/>
          <w:lang w:val="en"/>
        </w:rPr>
        <w:t>Guarantees</w:t>
      </w:r>
      <w:bookmarkEnd w:id="82"/>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83" w:name="_Toc235456155"/>
      <w:r w:rsidRPr="000F76A5">
        <w:rPr>
          <w:rFonts w:asciiTheme="minorHAnsi" w:hAnsiTheme="minorHAnsi"/>
          <w:sz w:val="22"/>
          <w:szCs w:val="22"/>
          <w:lang w:val="en"/>
        </w:rPr>
        <w:lastRenderedPageBreak/>
        <w:t>Image rights</w:t>
      </w:r>
      <w:bookmarkEnd w:id="83"/>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4" w:name="_Toc235456156"/>
      <w:bookmarkEnd w:id="78"/>
      <w:r w:rsidRPr="0026644D">
        <w:rPr>
          <w:rFonts w:asciiTheme="minorHAnsi" w:hAnsiTheme="minorHAnsi"/>
          <w:b/>
          <w:bCs/>
          <w:caps/>
          <w:sz w:val="24"/>
          <w:u w:val="single"/>
          <w:lang w:val="en"/>
        </w:rPr>
        <w:t>Termination of the contract</w:t>
      </w:r>
      <w:bookmarkEnd w:id="84"/>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85" w:name="_Toc235456157"/>
      <w:r w:rsidRPr="0026644D">
        <w:rPr>
          <w:rFonts w:asciiTheme="minorHAnsi" w:hAnsiTheme="minorHAnsi" w:cstheme="minorHAnsi"/>
          <w:sz w:val="22"/>
          <w:szCs w:val="22"/>
          <w:lang w:val="en"/>
        </w:rPr>
        <w:t>General terms of performance</w:t>
      </w:r>
      <w:bookmarkEnd w:id="85"/>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86" w:name="_Toc235456158"/>
      <w:r w:rsidRPr="0026644D">
        <w:rPr>
          <w:rFonts w:asciiTheme="minorHAnsi" w:hAnsiTheme="minorHAnsi" w:cstheme="minorHAnsi"/>
          <w:sz w:val="22"/>
          <w:szCs w:val="22"/>
          <w:lang w:val="en"/>
        </w:rPr>
        <w:t>Termination of the Contract due to the non-availability of a designated expert</w:t>
      </w:r>
      <w:bookmarkEnd w:id="86"/>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A4AB33B"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2B7C23">
        <w:rPr>
          <w:rFonts w:asciiTheme="minorHAnsi" w:hAnsiTheme="minorHAnsi" w:cstheme="minorHAnsi"/>
          <w:sz w:val="22"/>
          <w:szCs w:val="22"/>
          <w:lang w:val="en"/>
        </w:rPr>
        <w:t>03</w:t>
      </w:r>
      <w:r w:rsidR="002B7C23" w:rsidRPr="0026644D">
        <w:rPr>
          <w:rFonts w:asciiTheme="minorHAnsi" w:hAnsiTheme="minorHAnsi" w:cstheme="minorHAnsi"/>
          <w:sz w:val="22"/>
          <w:szCs w:val="22"/>
          <w:lang w:val="en"/>
        </w:rPr>
        <w:t xml:space="preserve"> </w:t>
      </w:r>
      <w:r w:rsidRPr="0026644D">
        <w:rPr>
          <w:rFonts w:asciiTheme="minorHAnsi" w:hAnsiTheme="minorHAnsi" w:cstheme="minorHAnsi"/>
          <w:sz w:val="22"/>
          <w:szCs w:val="22"/>
          <w:lang w:val="en"/>
        </w:rPr>
        <w:t xml:space="preserve">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87" w:name="_Toc235456159"/>
      <w:r w:rsidRPr="0026644D">
        <w:rPr>
          <w:rFonts w:asciiTheme="minorHAnsi" w:hAnsiTheme="minorHAnsi" w:cstheme="minorHAnsi"/>
          <w:sz w:val="22"/>
          <w:szCs w:val="22"/>
          <w:lang w:val="en"/>
        </w:rPr>
        <w:t>Procedure</w:t>
      </w:r>
      <w:bookmarkEnd w:id="87"/>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8" w:name="_Toc23545616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88"/>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9"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3B4FB0BF" w:rsidR="00F14FF1"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7B3C5D29" w14:textId="14F449B4" w:rsidR="00DA145D" w:rsidRDefault="00DA145D"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p>
    <w:p w14:paraId="7ABC3310" w14:textId="77777777" w:rsidR="00DA145D" w:rsidRPr="00D1211D" w:rsidRDefault="00DA145D"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90" w:name="_Toc126923320"/>
      <w:bookmarkStart w:id="91" w:name="_Toc127876026"/>
      <w:bookmarkStart w:id="92" w:name="_Toc140836356"/>
      <w:bookmarkStart w:id="93" w:name="_Toc235456161"/>
      <w:bookmarkEnd w:id="89"/>
      <w:bookmarkEnd w:id="90"/>
      <w:bookmarkEnd w:id="91"/>
      <w:bookmarkEnd w:id="92"/>
      <w:r w:rsidRPr="0026644D">
        <w:rPr>
          <w:rFonts w:asciiTheme="minorHAnsi" w:hAnsiTheme="minorHAnsi"/>
          <w:b/>
          <w:bCs/>
          <w:caps/>
          <w:sz w:val="24"/>
          <w:u w:val="single"/>
          <w:lang w:val="en"/>
        </w:rPr>
        <w:lastRenderedPageBreak/>
        <w:t>ethics</w:t>
      </w:r>
      <w:bookmarkEnd w:id="93"/>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9"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0"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94" w:name="_Toc70411566"/>
      <w:bookmarkStart w:id="95" w:name="_Toc70411012"/>
      <w:bookmarkStart w:id="96" w:name="_Toc70410878"/>
      <w:bookmarkStart w:id="97" w:name="_Toc70411565"/>
      <w:bookmarkStart w:id="98" w:name="_Toc70411011"/>
      <w:bookmarkStart w:id="99" w:name="_Toc70410877"/>
      <w:bookmarkStart w:id="100" w:name="_Toc70411564"/>
      <w:bookmarkStart w:id="101" w:name="_Toc70411010"/>
      <w:bookmarkStart w:id="102" w:name="_Toc70410876"/>
      <w:bookmarkStart w:id="103" w:name="_Toc70411560"/>
      <w:bookmarkStart w:id="104" w:name="_Toc70411006"/>
      <w:bookmarkStart w:id="105" w:name="_Toc70410872"/>
      <w:bookmarkStart w:id="106" w:name="_Toc70411559"/>
      <w:bookmarkStart w:id="107" w:name="_Toc70411005"/>
      <w:bookmarkStart w:id="108" w:name="_Toc70410871"/>
      <w:bookmarkStart w:id="109" w:name="_Toc70411556"/>
      <w:bookmarkStart w:id="110" w:name="_Toc70411002"/>
      <w:bookmarkStart w:id="111" w:name="_Toc70410868"/>
      <w:bookmarkStart w:id="112" w:name="_Toc70411555"/>
      <w:bookmarkStart w:id="113" w:name="_Toc70411001"/>
      <w:bookmarkStart w:id="114" w:name="_Toc70410867"/>
      <w:bookmarkStart w:id="115" w:name="_Toc70411554"/>
      <w:bookmarkStart w:id="116" w:name="_Toc70411000"/>
      <w:bookmarkStart w:id="117" w:name="_Toc70410866"/>
      <w:bookmarkStart w:id="118" w:name="_Toc70411551"/>
      <w:bookmarkStart w:id="119" w:name="_Toc70410997"/>
      <w:bookmarkStart w:id="120" w:name="_Toc70410863"/>
      <w:bookmarkStart w:id="121" w:name="_Toc70411550"/>
      <w:bookmarkStart w:id="122" w:name="_Toc70410996"/>
      <w:bookmarkStart w:id="123" w:name="_Toc70410862"/>
      <w:bookmarkStart w:id="124" w:name="_Toc70411549"/>
      <w:bookmarkStart w:id="125" w:name="_Toc70410995"/>
      <w:bookmarkStart w:id="126" w:name="_Toc70410861"/>
      <w:bookmarkStart w:id="127" w:name="_Toc70411548"/>
      <w:bookmarkStart w:id="128" w:name="_Toc70410994"/>
      <w:bookmarkStart w:id="129" w:name="_Toc70410860"/>
      <w:bookmarkStart w:id="130" w:name="_Toc70411547"/>
      <w:bookmarkStart w:id="131" w:name="_Toc70410993"/>
      <w:bookmarkStart w:id="132" w:name="_Toc70410859"/>
      <w:bookmarkStart w:id="133" w:name="_Toc70411546"/>
      <w:bookmarkStart w:id="134" w:name="_Toc70410992"/>
      <w:bookmarkStart w:id="135" w:name="_Toc70410858"/>
      <w:bookmarkStart w:id="136" w:name="_Toc70411545"/>
      <w:bookmarkStart w:id="137" w:name="_Toc70410991"/>
      <w:bookmarkStart w:id="138" w:name="_Toc70410857"/>
      <w:bookmarkStart w:id="139" w:name="_Toc23545616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80375E">
        <w:rPr>
          <w:rFonts w:asciiTheme="minorHAnsi" w:hAnsiTheme="minorHAnsi"/>
          <w:b/>
          <w:bCs/>
          <w:caps/>
          <w:sz w:val="24"/>
          <w:u w:val="single"/>
          <w:lang w:val="en"/>
        </w:rPr>
        <w:t>Administration of personal data</w:t>
      </w:r>
      <w:bookmarkEnd w:id="139"/>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1"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40" w:name="_Toc69226591"/>
      <w:r w:rsidRPr="0080375E">
        <w:rPr>
          <w:rFonts w:asciiTheme="minorHAnsi" w:eastAsia="Times New Roman" w:hAnsiTheme="minorHAnsi" w:cstheme="minorHAnsi"/>
          <w:sz w:val="22"/>
          <w:szCs w:val="22"/>
          <w:lang w:val="en"/>
        </w:rPr>
        <w:t>]</w:t>
      </w:r>
    </w:p>
    <w:bookmarkEnd w:id="140"/>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Ensure that persons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to process personal data undertake to maintain its confidentiality </w:t>
      </w:r>
      <w:r w:rsidRPr="0080375E">
        <w:rPr>
          <w:rFonts w:asciiTheme="minorHAnsi" w:eastAsia="Times New Roman" w:hAnsiTheme="minorHAnsi" w:cstheme="minorHAnsi"/>
          <w:sz w:val="22"/>
          <w:szCs w:val="22"/>
          <w:lang w:val="en"/>
        </w:rPr>
        <w:lastRenderedPageBreak/>
        <w:t>or are bound by an appropriate legal obligation of confidentiality;</w:t>
      </w:r>
    </w:p>
    <w:p w14:paraId="7DB7BA7F" w14:textId="0F854EB2"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w:t>
      </w:r>
      <w:proofErr w:type="spellStart"/>
      <w:r w:rsidRPr="0080375E">
        <w:rPr>
          <w:rFonts w:asciiTheme="minorHAnsi" w:eastAsia="Times New Roman" w:hAnsiTheme="minorHAnsi" w:cstheme="minorHAnsi"/>
          <w:sz w:val="22"/>
          <w:szCs w:val="22"/>
          <w:lang w:val="en"/>
        </w:rPr>
        <w:t>authorisation</w:t>
      </w:r>
      <w:proofErr w:type="spellEnd"/>
      <w:r w:rsidRPr="0080375E">
        <w:rPr>
          <w:rFonts w:asciiTheme="minorHAnsi" w:eastAsia="Times New Roman" w:hAnsiTheme="minorHAnsi" w:cstheme="minorHAnsi"/>
          <w:sz w:val="22"/>
          <w:szCs w:val="22"/>
          <w:lang w:val="en"/>
        </w:rPr>
        <w:t xml:space="preserve">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7E54BAB8"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41" w:name="_Toc235456163"/>
      <w:r w:rsidRPr="00025DBE">
        <w:rPr>
          <w:rFonts w:asciiTheme="minorHAnsi" w:hAnsiTheme="minorHAnsi"/>
          <w:b/>
          <w:bCs/>
          <w:caps/>
          <w:sz w:val="24"/>
          <w:u w:val="single"/>
          <w:lang w:val="en"/>
        </w:rPr>
        <w:t>Dispute resolution - applicable law</w:t>
      </w:r>
      <w:bookmarkEnd w:id="141"/>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42" w:name="_Toc126923324"/>
      <w:bookmarkStart w:id="143" w:name="_Toc127876030"/>
      <w:bookmarkStart w:id="144" w:name="_Toc140836360"/>
      <w:bookmarkStart w:id="145" w:name="_Toc235456164"/>
      <w:bookmarkEnd w:id="142"/>
      <w:bookmarkEnd w:id="143"/>
      <w:bookmarkEnd w:id="144"/>
      <w:r w:rsidRPr="00D31A4D">
        <w:rPr>
          <w:rFonts w:asciiTheme="minorHAnsi" w:hAnsiTheme="minorHAnsi"/>
          <w:b/>
          <w:bCs/>
          <w:caps/>
          <w:sz w:val="24"/>
          <w:u w:val="single"/>
          <w:lang w:val="en"/>
        </w:rPr>
        <w:t>Derogation from the CCAG</w:t>
      </w:r>
      <w:bookmarkEnd w:id="145"/>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46" w:name="_Toc235456165"/>
      <w:r w:rsidRPr="00F13E6E">
        <w:rPr>
          <w:rFonts w:asciiTheme="minorHAnsi" w:hAnsiTheme="minorHAnsi"/>
          <w:b/>
          <w:bCs/>
          <w:caps/>
          <w:sz w:val="24"/>
          <w:u w:val="single"/>
          <w:lang w:val="en"/>
        </w:rPr>
        <w:t>AUDIT</w:t>
      </w:r>
      <w:bookmarkEnd w:id="146"/>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47" w:name="_Toc235456166"/>
      <w:r w:rsidRPr="00D31A4D">
        <w:rPr>
          <w:rFonts w:asciiTheme="minorHAnsi" w:hAnsiTheme="minorHAnsi"/>
          <w:b/>
          <w:bCs/>
          <w:caps/>
          <w:sz w:val="24"/>
          <w:u w:val="single"/>
          <w:lang w:val="en"/>
        </w:rPr>
        <w:t>Final provisions</w:t>
      </w:r>
      <w:bookmarkEnd w:id="147"/>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48" w:name="_Toc392669654"/>
      <w:bookmarkStart w:id="149" w:name="_Toc235456167"/>
      <w:r w:rsidRPr="00D31A4D">
        <w:rPr>
          <w:rFonts w:asciiTheme="minorHAnsi" w:hAnsiTheme="minorHAnsi"/>
          <w:sz w:val="22"/>
          <w:szCs w:val="22"/>
          <w:lang w:val="en"/>
        </w:rPr>
        <w:t>Declaration</w:t>
      </w:r>
      <w:bookmarkEnd w:id="148"/>
      <w:bookmarkEnd w:id="149"/>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2"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3"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4"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5"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6"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043104" w:rsidP="00273C7F">
      <w:pPr>
        <w:pStyle w:val="En-tte"/>
        <w:ind w:left="851"/>
        <w:jc w:val="both"/>
        <w:rPr>
          <w:rFonts w:ascii="Calibri" w:hAnsi="Calibri"/>
          <w:sz w:val="22"/>
          <w:lang w:val="en-GB"/>
        </w:rPr>
      </w:pPr>
      <w:hyperlink r:id="rId27"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3198B89F" w14:textId="6F54EBA8" w:rsidR="00BB55D6" w:rsidRDefault="00BB55D6" w:rsidP="005C6198">
      <w:pPr>
        <w:spacing w:line="240" w:lineRule="auto"/>
        <w:rPr>
          <w:lang w:val="en-GB"/>
        </w:rPr>
      </w:pPr>
    </w:p>
    <w:p w14:paraId="27E17BE7" w14:textId="7CA07E46" w:rsidR="00DA145D" w:rsidRDefault="00DA145D" w:rsidP="005C6198">
      <w:pPr>
        <w:spacing w:line="240" w:lineRule="auto"/>
        <w:rPr>
          <w:lang w:val="en-GB"/>
        </w:rPr>
      </w:pPr>
    </w:p>
    <w:p w14:paraId="34194488" w14:textId="4CF5C053" w:rsidR="00DA145D" w:rsidRDefault="00DA145D" w:rsidP="005C6198">
      <w:pPr>
        <w:spacing w:line="240" w:lineRule="auto"/>
        <w:rPr>
          <w:lang w:val="en-GB"/>
        </w:rPr>
      </w:pPr>
    </w:p>
    <w:p w14:paraId="0AE004D3" w14:textId="00E519BB" w:rsidR="00DA145D" w:rsidRDefault="00DA145D" w:rsidP="005C6198">
      <w:pPr>
        <w:spacing w:line="240" w:lineRule="auto"/>
        <w:rPr>
          <w:lang w:val="en-GB"/>
        </w:rPr>
      </w:pPr>
    </w:p>
    <w:p w14:paraId="7018D467" w14:textId="77777777" w:rsidR="00DA145D" w:rsidRPr="00263FD0" w:rsidRDefault="00DA145D" w:rsidP="005C6198">
      <w:pPr>
        <w:spacing w:line="240" w:lineRule="auto"/>
        <w:rPr>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lastRenderedPageBreak/>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8"/>
          <w:pgSz w:w="11906" w:h="16838" w:code="9"/>
          <w:pgMar w:top="902" w:right="1009" w:bottom="720" w:left="1151" w:header="397" w:footer="907" w:gutter="0"/>
          <w:cols w:space="708"/>
          <w:docGrid w:linePitch="360"/>
        </w:sect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50" w:name="_Toc235456168"/>
      <w:bookmarkStart w:id="151" w:name="_GoBack"/>
      <w:bookmarkEnd w:id="151"/>
      <w:r>
        <w:rPr>
          <w:rFonts w:asciiTheme="minorHAnsi" w:hAnsiTheme="minorHAnsi"/>
          <w:b/>
          <w:bCs/>
          <w:caps/>
          <w:sz w:val="24"/>
          <w:lang w:val="en"/>
        </w:rPr>
        <w:lastRenderedPageBreak/>
        <w:t>Annex 1: Specifications</w:t>
      </w:r>
      <w:bookmarkEnd w:id="150"/>
    </w:p>
    <w:p w14:paraId="1CE80D39" w14:textId="77777777" w:rsidR="00656639" w:rsidRPr="001B5605" w:rsidRDefault="00656639">
      <w:pPr>
        <w:pStyle w:val="Corpsdetex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9"/>
      <w:footerReference w:type="even" r:id="rId30"/>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A7EAF" w14:textId="77777777" w:rsidR="00786766" w:rsidRDefault="00786766">
      <w:r>
        <w:separator/>
      </w:r>
    </w:p>
  </w:endnote>
  <w:endnote w:type="continuationSeparator" w:id="0">
    <w:p w14:paraId="28C45AD5" w14:textId="77777777" w:rsidR="00786766" w:rsidRDefault="00786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043104" w:rsidRPr="00EE0FDD" w:rsidRDefault="00043104"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7B2E7AB7" w:rsidR="00043104" w:rsidRPr="00263FD0" w:rsidRDefault="00043104"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DA145D">
              <w:rPr>
                <w:rFonts w:asciiTheme="minorHAnsi" w:hAnsiTheme="minorHAnsi"/>
                <w:noProof/>
                <w:sz w:val="22"/>
                <w:szCs w:val="22"/>
                <w:lang w:val="en"/>
              </w:rPr>
              <w:t>21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DA145D">
              <w:rPr>
                <w:rFonts w:asciiTheme="minorHAnsi" w:hAnsiTheme="minorHAnsi"/>
                <w:noProof/>
                <w:sz w:val="22"/>
                <w:szCs w:val="22"/>
                <w:lang w:val="en"/>
              </w:rPr>
              <w:t>23</w:t>
            </w:r>
            <w:r>
              <w:rPr>
                <w:rFonts w:asciiTheme="minorHAnsi" w:hAnsiTheme="minorHAnsi"/>
                <w:sz w:val="22"/>
                <w:szCs w:val="22"/>
                <w:lang w:val="en"/>
              </w:rPr>
              <w:fldChar w:fldCharType="end"/>
            </w:r>
          </w:p>
        </w:sdtContent>
      </w:sdt>
      <w:p w14:paraId="7D12BE79" w14:textId="7F3D7026" w:rsidR="00043104" w:rsidRPr="00FF1F8E" w:rsidRDefault="00043104"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043104" w:rsidRPr="00EE0FDD" w:rsidRDefault="00043104"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046703E0" w:rsidR="00043104" w:rsidRPr="00263FD0" w:rsidRDefault="00043104"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DA145D">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DA145D">
                  <w:rPr>
                    <w:rFonts w:asciiTheme="minorHAnsi" w:hAnsiTheme="minorHAnsi"/>
                    <w:noProof/>
                    <w:sz w:val="22"/>
                    <w:szCs w:val="22"/>
                    <w:lang w:val="en"/>
                  </w:rPr>
                  <w:t>23</w:t>
                </w:r>
                <w:r>
                  <w:rPr>
                    <w:rFonts w:asciiTheme="minorHAnsi" w:hAnsiTheme="minorHAnsi"/>
                    <w:sz w:val="22"/>
                    <w:szCs w:val="22"/>
                    <w:lang w:val="en"/>
                  </w:rPr>
                  <w:fldChar w:fldCharType="end"/>
                </w:r>
              </w:p>
              <w:p w14:paraId="3FBAA432" w14:textId="41603FA1" w:rsidR="00043104" w:rsidRPr="0036169C" w:rsidRDefault="00043104" w:rsidP="00AF228F">
                <w:pPr>
                  <w:pStyle w:val="Pieddepage"/>
                  <w:tabs>
                    <w:tab w:val="clear" w:pos="4536"/>
                    <w:tab w:val="clear" w:pos="9072"/>
                    <w:tab w:val="right" w:pos="9468"/>
                  </w:tabs>
                  <w:rPr>
                    <w:rFonts w:asciiTheme="minorHAnsi" w:hAnsiTheme="minorHAnsi"/>
                    <w:sz w:val="22"/>
                    <w:szCs w:val="22"/>
                  </w:rPr>
                </w:pPr>
                <w:proofErr w:type="spellStart"/>
                <w:r>
                  <w:rPr>
                    <w:rFonts w:asciiTheme="minorHAnsi" w:hAnsiTheme="minorHAnsi"/>
                    <w:b/>
                    <w:bCs/>
                    <w:sz w:val="22"/>
                    <w:szCs w:val="22"/>
                  </w:rPr>
                  <w:t>June</w:t>
                </w:r>
                <w:proofErr w:type="spellEnd"/>
                <w:r>
                  <w:rPr>
                    <w:rFonts w:asciiTheme="minorHAnsi" w:hAnsiTheme="minorHAnsi"/>
                    <w:b/>
                    <w:bCs/>
                    <w:sz w:val="22"/>
                    <w:szCs w:val="22"/>
                  </w:rPr>
                  <w:t xml:space="preserve"> 2026</w:t>
                </w:r>
              </w:p>
            </w:sdtContent>
          </w:sdt>
          <w:p w14:paraId="1A26881B" w14:textId="11CBACA4" w:rsidR="00043104" w:rsidRDefault="0004310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043104" w:rsidRPr="0036169C" w:rsidRDefault="0004310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043104" w:rsidRDefault="00043104">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91BE4" w14:textId="77777777" w:rsidR="00786766" w:rsidRDefault="00786766">
      <w:r>
        <w:separator/>
      </w:r>
    </w:p>
  </w:footnote>
  <w:footnote w:type="continuationSeparator" w:id="0">
    <w:p w14:paraId="0D5330C8" w14:textId="77777777" w:rsidR="00786766" w:rsidRDefault="00786766">
      <w:r>
        <w:continuationSeparator/>
      </w:r>
    </w:p>
  </w:footnote>
  <w:footnote w:id="1">
    <w:p w14:paraId="3C4F3CA5" w14:textId="77777777" w:rsidR="00043104" w:rsidRPr="0050283E" w:rsidRDefault="00043104"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w:t>
      </w:r>
      <w:proofErr w:type="spellStart"/>
      <w:r w:rsidRPr="000333A3">
        <w:rPr>
          <w:rFonts w:asciiTheme="minorHAnsi" w:hAnsiTheme="minorHAnsi"/>
          <w:szCs w:val="22"/>
          <w:lang w:val="en-US"/>
        </w:rPr>
        <w:t>Agence</w:t>
      </w:r>
      <w:proofErr w:type="spellEnd"/>
      <w:r w:rsidRPr="000333A3">
        <w:rPr>
          <w:rFonts w:asciiTheme="minorHAnsi" w:hAnsiTheme="minorHAnsi"/>
          <w:szCs w:val="22"/>
          <w:lang w:val="en-US"/>
        </w:rPr>
        <w:t xml:space="preserve"> </w:t>
      </w:r>
      <w:proofErr w:type="spellStart"/>
      <w:r w:rsidRPr="000333A3">
        <w:rPr>
          <w:rFonts w:asciiTheme="minorHAnsi" w:hAnsiTheme="minorHAnsi"/>
          <w:szCs w:val="22"/>
          <w:lang w:val="en-US"/>
        </w:rPr>
        <w:t>Française</w:t>
      </w:r>
      <w:proofErr w:type="spellEnd"/>
      <w:r w:rsidRPr="000333A3">
        <w:rPr>
          <w:rFonts w:asciiTheme="minorHAnsi" w:hAnsiTheme="minorHAnsi"/>
          <w:szCs w:val="22"/>
          <w:lang w:val="en-US"/>
        </w:rPr>
        <w:t xml:space="preserve"> de </w:t>
      </w:r>
      <w:proofErr w:type="spellStart"/>
      <w:r w:rsidRPr="000333A3">
        <w:rPr>
          <w:rFonts w:asciiTheme="minorHAnsi" w:hAnsiTheme="minorHAnsi"/>
          <w:szCs w:val="22"/>
          <w:lang w:val="en-US"/>
        </w:rPr>
        <w:t>Développement</w:t>
      </w:r>
      <w:proofErr w:type="spellEnd"/>
      <w:r w:rsidRPr="000333A3">
        <w:rPr>
          <w:rFonts w:asciiTheme="minorHAnsi" w:hAnsiTheme="minorHAnsi"/>
          <w:szCs w:val="22"/>
          <w:lang w:val="en-US"/>
        </w:rPr>
        <w:t xml:space="preserve">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043104" w:rsidRDefault="00043104"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043104" w:rsidRDefault="00043104"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043104" w:rsidRDefault="00043104"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043104" w:rsidRDefault="00043104">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043104" w:rsidRDefault="00043104"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043104" w:rsidRDefault="00043104"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043104" w:rsidRPr="00707B69" w:rsidRDefault="00043104"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390386F1" w:rsidR="00043104" w:rsidRPr="00AC48DD" w:rsidRDefault="00043104"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 xml:space="preserve">Procurement contract – Table of contents                                                                                                        Contract No </w:t>
    </w:r>
    <w:r w:rsidRPr="006C0FED">
      <w:rPr>
        <w:rFonts w:asciiTheme="minorHAnsi" w:hAnsiTheme="minorHAnsi" w:cs="Arial"/>
        <w:b/>
        <w:bCs/>
        <w:smallCaps/>
        <w:lang w:val="en"/>
      </w:rPr>
      <w:t>26-MR8061</w:t>
    </w:r>
    <w:r>
      <w:rPr>
        <w:rFonts w:asciiTheme="minorHAnsi" w:hAnsiTheme="minorHAnsi" w:cs="Arial"/>
        <w:smallCaps/>
        <w:lang w:val="en"/>
      </w:rPr>
      <w:tab/>
    </w:r>
  </w:p>
  <w:p w14:paraId="268139E6" w14:textId="77777777" w:rsidR="00043104" w:rsidRPr="00F13E6E" w:rsidRDefault="00043104"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043104" w:rsidRPr="00AC48DD" w:rsidRDefault="00043104"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043104" w:rsidRPr="00707B69" w:rsidRDefault="00043104"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6B2BF57B" w:rsidR="00043104" w:rsidRPr="00AC48DD" w:rsidRDefault="00043104"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 xml:space="preserve">Procurement contract – Special conditions/commitment procedure                                             </w:t>
    </w:r>
    <w:r w:rsidRPr="00831D37">
      <w:rPr>
        <w:rFonts w:asciiTheme="minorHAnsi" w:hAnsiTheme="minorHAnsi" w:cs="Arial"/>
        <w:b/>
        <w:bCs/>
        <w:smallCaps/>
        <w:lang w:val="en"/>
      </w:rPr>
      <w:t>Contract No 26-MR8061</w:t>
    </w:r>
    <w:r>
      <w:rPr>
        <w:rFonts w:asciiTheme="minorHAnsi" w:hAnsiTheme="minorHAnsi" w:cs="Arial"/>
        <w:smallCaps/>
        <w:lang w:val="en"/>
      </w:rPr>
      <w:tab/>
    </w:r>
  </w:p>
  <w:p w14:paraId="36A85A59" w14:textId="77777777" w:rsidR="00043104" w:rsidRDefault="00043104"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043104" w:rsidRPr="00AC48DD" w:rsidRDefault="00043104"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043104" w:rsidRPr="00707B69" w:rsidRDefault="00043104"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043104" w:rsidRPr="00AC48DD" w:rsidRDefault="00043104"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043104" w:rsidRDefault="00043104"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043104" w:rsidRPr="00996FEA" w:rsidRDefault="00043104"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8"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2A2649"/>
    <w:multiLevelType w:val="multilevel"/>
    <w:tmpl w:val="D0AE3394"/>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29"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6"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6"/>
  </w:num>
  <w:num w:numId="4">
    <w:abstractNumId w:val="6"/>
  </w:num>
  <w:num w:numId="5">
    <w:abstractNumId w:val="22"/>
  </w:num>
  <w:num w:numId="6">
    <w:abstractNumId w:val="12"/>
  </w:num>
  <w:num w:numId="7">
    <w:abstractNumId w:val="18"/>
  </w:num>
  <w:num w:numId="8">
    <w:abstractNumId w:val="20"/>
  </w:num>
  <w:num w:numId="9">
    <w:abstractNumId w:val="30"/>
  </w:num>
  <w:num w:numId="10">
    <w:abstractNumId w:val="11"/>
  </w:num>
  <w:num w:numId="11">
    <w:abstractNumId w:val="32"/>
  </w:num>
  <w:num w:numId="12">
    <w:abstractNumId w:val="23"/>
  </w:num>
  <w:num w:numId="13">
    <w:abstractNumId w:val="9"/>
  </w:num>
  <w:num w:numId="14">
    <w:abstractNumId w:val="27"/>
  </w:num>
  <w:num w:numId="15">
    <w:abstractNumId w:val="25"/>
  </w:num>
  <w:num w:numId="16">
    <w:abstractNumId w:val="13"/>
  </w:num>
  <w:num w:numId="17">
    <w:abstractNumId w:val="8"/>
  </w:num>
  <w:num w:numId="18">
    <w:abstractNumId w:val="21"/>
  </w:num>
  <w:num w:numId="19">
    <w:abstractNumId w:val="19"/>
  </w:num>
  <w:num w:numId="20">
    <w:abstractNumId w:val="34"/>
  </w:num>
  <w:num w:numId="21">
    <w:abstractNumId w:val="31"/>
  </w:num>
  <w:num w:numId="22">
    <w:abstractNumId w:val="14"/>
  </w:num>
  <w:num w:numId="23">
    <w:abstractNumId w:val="31"/>
  </w:num>
  <w:num w:numId="24">
    <w:abstractNumId w:val="15"/>
  </w:num>
  <w:num w:numId="25">
    <w:abstractNumId w:val="4"/>
  </w:num>
  <w:num w:numId="26">
    <w:abstractNumId w:val="5"/>
  </w:num>
  <w:num w:numId="27">
    <w:abstractNumId w:val="36"/>
  </w:num>
  <w:num w:numId="28">
    <w:abstractNumId w:val="24"/>
  </w:num>
  <w:num w:numId="29">
    <w:abstractNumId w:val="35"/>
  </w:num>
  <w:num w:numId="30">
    <w:abstractNumId w:val="29"/>
  </w:num>
  <w:num w:numId="31">
    <w:abstractNumId w:val="2"/>
  </w:num>
  <w:num w:numId="32">
    <w:abstractNumId w:val="17"/>
  </w:num>
  <w:num w:numId="33">
    <w:abstractNumId w:val="33"/>
  </w:num>
  <w:num w:numId="34">
    <w:abstractNumId w:val="10"/>
  </w:num>
  <w:num w:numId="35">
    <w:abstractNumId w:val="16"/>
  </w:num>
  <w:num w:numId="36">
    <w:abstractNumId w:val="3"/>
  </w:num>
  <w:num w:numId="37">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4FE"/>
    <w:rsid w:val="00000FA5"/>
    <w:rsid w:val="00004AE6"/>
    <w:rsid w:val="0000635E"/>
    <w:rsid w:val="00020E02"/>
    <w:rsid w:val="000243D6"/>
    <w:rsid w:val="00024709"/>
    <w:rsid w:val="00025DBE"/>
    <w:rsid w:val="00031F69"/>
    <w:rsid w:val="000333A3"/>
    <w:rsid w:val="0003445A"/>
    <w:rsid w:val="00037915"/>
    <w:rsid w:val="00043104"/>
    <w:rsid w:val="00043222"/>
    <w:rsid w:val="00043252"/>
    <w:rsid w:val="00044AC3"/>
    <w:rsid w:val="000455A6"/>
    <w:rsid w:val="00045DB6"/>
    <w:rsid w:val="000461BD"/>
    <w:rsid w:val="00051645"/>
    <w:rsid w:val="00051787"/>
    <w:rsid w:val="00052394"/>
    <w:rsid w:val="000569A8"/>
    <w:rsid w:val="00062C21"/>
    <w:rsid w:val="0006314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02419"/>
    <w:rsid w:val="00110630"/>
    <w:rsid w:val="00113F82"/>
    <w:rsid w:val="00115428"/>
    <w:rsid w:val="00122959"/>
    <w:rsid w:val="00123D1A"/>
    <w:rsid w:val="00124AC8"/>
    <w:rsid w:val="00127A5B"/>
    <w:rsid w:val="00131CF0"/>
    <w:rsid w:val="00131E90"/>
    <w:rsid w:val="00136398"/>
    <w:rsid w:val="00140D3D"/>
    <w:rsid w:val="00142083"/>
    <w:rsid w:val="00142557"/>
    <w:rsid w:val="00143F6C"/>
    <w:rsid w:val="00145B7D"/>
    <w:rsid w:val="00146592"/>
    <w:rsid w:val="00150BDA"/>
    <w:rsid w:val="001520B7"/>
    <w:rsid w:val="001534C6"/>
    <w:rsid w:val="001535E5"/>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74BE4"/>
    <w:rsid w:val="0018104F"/>
    <w:rsid w:val="00183314"/>
    <w:rsid w:val="001862D1"/>
    <w:rsid w:val="001865CB"/>
    <w:rsid w:val="00187455"/>
    <w:rsid w:val="0018750E"/>
    <w:rsid w:val="00192EDE"/>
    <w:rsid w:val="00197CF8"/>
    <w:rsid w:val="001B140A"/>
    <w:rsid w:val="001B5605"/>
    <w:rsid w:val="001B6DF5"/>
    <w:rsid w:val="001C6238"/>
    <w:rsid w:val="001C7353"/>
    <w:rsid w:val="001D458E"/>
    <w:rsid w:val="001D4CA1"/>
    <w:rsid w:val="001D7448"/>
    <w:rsid w:val="001E008E"/>
    <w:rsid w:val="001E12A9"/>
    <w:rsid w:val="001E2FD5"/>
    <w:rsid w:val="001E311F"/>
    <w:rsid w:val="001E4CCB"/>
    <w:rsid w:val="001F4424"/>
    <w:rsid w:val="001F7664"/>
    <w:rsid w:val="00202D91"/>
    <w:rsid w:val="00202F63"/>
    <w:rsid w:val="00204CC9"/>
    <w:rsid w:val="00205BDE"/>
    <w:rsid w:val="00210630"/>
    <w:rsid w:val="002128C2"/>
    <w:rsid w:val="0021293C"/>
    <w:rsid w:val="002129B8"/>
    <w:rsid w:val="00217B4E"/>
    <w:rsid w:val="00222104"/>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55E8F"/>
    <w:rsid w:val="002613FA"/>
    <w:rsid w:val="0026161D"/>
    <w:rsid w:val="00263FD0"/>
    <w:rsid w:val="0026644D"/>
    <w:rsid w:val="00270261"/>
    <w:rsid w:val="002712EA"/>
    <w:rsid w:val="00273C7F"/>
    <w:rsid w:val="00276A02"/>
    <w:rsid w:val="00280AA1"/>
    <w:rsid w:val="00281B8C"/>
    <w:rsid w:val="00283C7F"/>
    <w:rsid w:val="002863E9"/>
    <w:rsid w:val="00287691"/>
    <w:rsid w:val="00293D59"/>
    <w:rsid w:val="002948F7"/>
    <w:rsid w:val="00295837"/>
    <w:rsid w:val="002A005B"/>
    <w:rsid w:val="002A19B9"/>
    <w:rsid w:val="002A3730"/>
    <w:rsid w:val="002A5986"/>
    <w:rsid w:val="002B2974"/>
    <w:rsid w:val="002B4A5D"/>
    <w:rsid w:val="002B7C23"/>
    <w:rsid w:val="002C078E"/>
    <w:rsid w:val="002C11C6"/>
    <w:rsid w:val="002C42C8"/>
    <w:rsid w:val="002C46DE"/>
    <w:rsid w:val="002D0D69"/>
    <w:rsid w:val="002D275B"/>
    <w:rsid w:val="002D54D6"/>
    <w:rsid w:val="002D597F"/>
    <w:rsid w:val="002D5EDB"/>
    <w:rsid w:val="002E3CF6"/>
    <w:rsid w:val="002E73F5"/>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16353"/>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3463"/>
    <w:rsid w:val="00366104"/>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4E8"/>
    <w:rsid w:val="003B3CF2"/>
    <w:rsid w:val="003B5A58"/>
    <w:rsid w:val="003B63E6"/>
    <w:rsid w:val="003B6468"/>
    <w:rsid w:val="003C19D9"/>
    <w:rsid w:val="003C32BF"/>
    <w:rsid w:val="003C3DF7"/>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2F4"/>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C60"/>
    <w:rsid w:val="00554D33"/>
    <w:rsid w:val="005554F6"/>
    <w:rsid w:val="00555885"/>
    <w:rsid w:val="005563C9"/>
    <w:rsid w:val="005575AD"/>
    <w:rsid w:val="0056032E"/>
    <w:rsid w:val="0056162E"/>
    <w:rsid w:val="00562341"/>
    <w:rsid w:val="0056324B"/>
    <w:rsid w:val="005649E2"/>
    <w:rsid w:val="005652F0"/>
    <w:rsid w:val="00567093"/>
    <w:rsid w:val="005708DB"/>
    <w:rsid w:val="0057211A"/>
    <w:rsid w:val="00572A21"/>
    <w:rsid w:val="00575306"/>
    <w:rsid w:val="00575C3B"/>
    <w:rsid w:val="00577E61"/>
    <w:rsid w:val="00580C7F"/>
    <w:rsid w:val="00582257"/>
    <w:rsid w:val="00583154"/>
    <w:rsid w:val="00584F07"/>
    <w:rsid w:val="005851B5"/>
    <w:rsid w:val="005862C9"/>
    <w:rsid w:val="0059238F"/>
    <w:rsid w:val="005942E9"/>
    <w:rsid w:val="005A5C63"/>
    <w:rsid w:val="005B106C"/>
    <w:rsid w:val="005B406E"/>
    <w:rsid w:val="005B64FD"/>
    <w:rsid w:val="005B74D9"/>
    <w:rsid w:val="005C1231"/>
    <w:rsid w:val="005C220F"/>
    <w:rsid w:val="005C24E2"/>
    <w:rsid w:val="005C2FC9"/>
    <w:rsid w:val="005C3E0B"/>
    <w:rsid w:val="005C6198"/>
    <w:rsid w:val="005D1A31"/>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369F"/>
    <w:rsid w:val="006B60B4"/>
    <w:rsid w:val="006B620A"/>
    <w:rsid w:val="006C0FED"/>
    <w:rsid w:val="006C182E"/>
    <w:rsid w:val="006D0BFE"/>
    <w:rsid w:val="006D26AA"/>
    <w:rsid w:val="006D3BE8"/>
    <w:rsid w:val="006D71D5"/>
    <w:rsid w:val="006E0586"/>
    <w:rsid w:val="006E2006"/>
    <w:rsid w:val="006E2037"/>
    <w:rsid w:val="006E2A49"/>
    <w:rsid w:val="006E57FD"/>
    <w:rsid w:val="006F295F"/>
    <w:rsid w:val="006F6849"/>
    <w:rsid w:val="00700C6F"/>
    <w:rsid w:val="00701BF6"/>
    <w:rsid w:val="00703F1E"/>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4A93"/>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82285"/>
    <w:rsid w:val="00786766"/>
    <w:rsid w:val="007925B5"/>
    <w:rsid w:val="00794721"/>
    <w:rsid w:val="00796758"/>
    <w:rsid w:val="007979DB"/>
    <w:rsid w:val="007A0AD1"/>
    <w:rsid w:val="007B112F"/>
    <w:rsid w:val="007B473C"/>
    <w:rsid w:val="007B538C"/>
    <w:rsid w:val="007C0492"/>
    <w:rsid w:val="007C42D8"/>
    <w:rsid w:val="007C47E8"/>
    <w:rsid w:val="007C612D"/>
    <w:rsid w:val="007D3A12"/>
    <w:rsid w:val="007D7F0D"/>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02C0"/>
    <w:rsid w:val="00831D37"/>
    <w:rsid w:val="00836485"/>
    <w:rsid w:val="00836946"/>
    <w:rsid w:val="00841BE4"/>
    <w:rsid w:val="008474F9"/>
    <w:rsid w:val="0084761E"/>
    <w:rsid w:val="008476F1"/>
    <w:rsid w:val="00851F4D"/>
    <w:rsid w:val="00853098"/>
    <w:rsid w:val="00861444"/>
    <w:rsid w:val="00862433"/>
    <w:rsid w:val="0086262B"/>
    <w:rsid w:val="0086263E"/>
    <w:rsid w:val="00863B49"/>
    <w:rsid w:val="008648C6"/>
    <w:rsid w:val="00865385"/>
    <w:rsid w:val="008714BB"/>
    <w:rsid w:val="008714FA"/>
    <w:rsid w:val="00872AE2"/>
    <w:rsid w:val="008743D9"/>
    <w:rsid w:val="00883C5C"/>
    <w:rsid w:val="00884FDC"/>
    <w:rsid w:val="00887E13"/>
    <w:rsid w:val="00891619"/>
    <w:rsid w:val="00891C5A"/>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1788C"/>
    <w:rsid w:val="00920016"/>
    <w:rsid w:val="009243C9"/>
    <w:rsid w:val="009276ED"/>
    <w:rsid w:val="00936414"/>
    <w:rsid w:val="00940289"/>
    <w:rsid w:val="00941368"/>
    <w:rsid w:val="009416AD"/>
    <w:rsid w:val="009433E7"/>
    <w:rsid w:val="00944881"/>
    <w:rsid w:val="00947488"/>
    <w:rsid w:val="00947C28"/>
    <w:rsid w:val="0095137D"/>
    <w:rsid w:val="00964820"/>
    <w:rsid w:val="0097249F"/>
    <w:rsid w:val="00972640"/>
    <w:rsid w:val="00973B1D"/>
    <w:rsid w:val="00974028"/>
    <w:rsid w:val="009766DB"/>
    <w:rsid w:val="00984461"/>
    <w:rsid w:val="009879A2"/>
    <w:rsid w:val="00990C19"/>
    <w:rsid w:val="00996094"/>
    <w:rsid w:val="00996FEA"/>
    <w:rsid w:val="009A1971"/>
    <w:rsid w:val="009A4D19"/>
    <w:rsid w:val="009A549E"/>
    <w:rsid w:val="009B5103"/>
    <w:rsid w:val="009B584E"/>
    <w:rsid w:val="009B5F91"/>
    <w:rsid w:val="009C0B55"/>
    <w:rsid w:val="009C3F63"/>
    <w:rsid w:val="009C621B"/>
    <w:rsid w:val="009D0971"/>
    <w:rsid w:val="009D1611"/>
    <w:rsid w:val="009D2B6B"/>
    <w:rsid w:val="009D33D1"/>
    <w:rsid w:val="009D39F7"/>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456A"/>
    <w:rsid w:val="00AB6C95"/>
    <w:rsid w:val="00AB7D18"/>
    <w:rsid w:val="00AC0778"/>
    <w:rsid w:val="00AC2320"/>
    <w:rsid w:val="00AC30F7"/>
    <w:rsid w:val="00AC471E"/>
    <w:rsid w:val="00AC48DD"/>
    <w:rsid w:val="00AC5E08"/>
    <w:rsid w:val="00AC60D5"/>
    <w:rsid w:val="00AC711D"/>
    <w:rsid w:val="00AD2AA5"/>
    <w:rsid w:val="00AD70DD"/>
    <w:rsid w:val="00AD779A"/>
    <w:rsid w:val="00AE0CBF"/>
    <w:rsid w:val="00AF0502"/>
    <w:rsid w:val="00AF228F"/>
    <w:rsid w:val="00AF33C4"/>
    <w:rsid w:val="00B03FB0"/>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34E9"/>
    <w:rsid w:val="00B84B64"/>
    <w:rsid w:val="00B84BF7"/>
    <w:rsid w:val="00B860A9"/>
    <w:rsid w:val="00B877D4"/>
    <w:rsid w:val="00B9134E"/>
    <w:rsid w:val="00B91D12"/>
    <w:rsid w:val="00B92C04"/>
    <w:rsid w:val="00B94A6D"/>
    <w:rsid w:val="00B95BD7"/>
    <w:rsid w:val="00BA0841"/>
    <w:rsid w:val="00BA4A22"/>
    <w:rsid w:val="00BA68E2"/>
    <w:rsid w:val="00BA76D5"/>
    <w:rsid w:val="00BB05A5"/>
    <w:rsid w:val="00BB1940"/>
    <w:rsid w:val="00BB1B18"/>
    <w:rsid w:val="00BB519D"/>
    <w:rsid w:val="00BB55D6"/>
    <w:rsid w:val="00BB7E72"/>
    <w:rsid w:val="00BC2A22"/>
    <w:rsid w:val="00BC4CC2"/>
    <w:rsid w:val="00BC5A69"/>
    <w:rsid w:val="00BD2508"/>
    <w:rsid w:val="00BD3F91"/>
    <w:rsid w:val="00BD519F"/>
    <w:rsid w:val="00BE1860"/>
    <w:rsid w:val="00BE1F5E"/>
    <w:rsid w:val="00BE2239"/>
    <w:rsid w:val="00BE3AA9"/>
    <w:rsid w:val="00BE6CBF"/>
    <w:rsid w:val="00BE7103"/>
    <w:rsid w:val="00BF6EF2"/>
    <w:rsid w:val="00C02BCA"/>
    <w:rsid w:val="00C047CA"/>
    <w:rsid w:val="00C04DC9"/>
    <w:rsid w:val="00C05CC0"/>
    <w:rsid w:val="00C136A7"/>
    <w:rsid w:val="00C13716"/>
    <w:rsid w:val="00C162E1"/>
    <w:rsid w:val="00C20435"/>
    <w:rsid w:val="00C21011"/>
    <w:rsid w:val="00C2145A"/>
    <w:rsid w:val="00C21AF4"/>
    <w:rsid w:val="00C249E5"/>
    <w:rsid w:val="00C27993"/>
    <w:rsid w:val="00C32092"/>
    <w:rsid w:val="00C3308A"/>
    <w:rsid w:val="00C3644B"/>
    <w:rsid w:val="00C424F0"/>
    <w:rsid w:val="00C54C14"/>
    <w:rsid w:val="00C64382"/>
    <w:rsid w:val="00C650D5"/>
    <w:rsid w:val="00C6688F"/>
    <w:rsid w:val="00C66F56"/>
    <w:rsid w:val="00C71F4D"/>
    <w:rsid w:val="00C72690"/>
    <w:rsid w:val="00C756C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0958"/>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3E5D"/>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145D"/>
    <w:rsid w:val="00DA34BB"/>
    <w:rsid w:val="00DA34BC"/>
    <w:rsid w:val="00DA472B"/>
    <w:rsid w:val="00DB1421"/>
    <w:rsid w:val="00DB1632"/>
    <w:rsid w:val="00DB34B5"/>
    <w:rsid w:val="00DB7D43"/>
    <w:rsid w:val="00DC0D48"/>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1BD8"/>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C22"/>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EB7"/>
    <w:rsid w:val="00F62F27"/>
    <w:rsid w:val="00F63346"/>
    <w:rsid w:val="00F7095D"/>
    <w:rsid w:val="00F70BD0"/>
    <w:rsid w:val="00F71519"/>
    <w:rsid w:val="00F72033"/>
    <w:rsid w:val="00F766D6"/>
    <w:rsid w:val="00F812F5"/>
    <w:rsid w:val="00F838D4"/>
    <w:rsid w:val="00F86358"/>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0B77"/>
    <w:rsid w:val="00FC102B"/>
    <w:rsid w:val="00FC2272"/>
    <w:rsid w:val="00FC23CC"/>
    <w:rsid w:val="00FC3A2A"/>
    <w:rsid w:val="00FC79B1"/>
    <w:rsid w:val="00FD19D2"/>
    <w:rsid w:val="00FD6649"/>
    <w:rsid w:val="00FE38D0"/>
    <w:rsid w:val="00FE5DF2"/>
    <w:rsid w:val="00FE67F2"/>
    <w:rsid w:val="00FF044D"/>
    <w:rsid w:val="00FF1258"/>
    <w:rsid w:val="00FF1F8E"/>
    <w:rsid w:val="00FF3840"/>
    <w:rsid w:val="00FF3A69"/>
    <w:rsid w:val="00FF408C"/>
    <w:rsid w:val="00FF6B89"/>
    <w:rsid w:val="00FF6C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9899900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mailto:informatique.libertes@expertisefrance.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cynthia.anno@expertisefrance.fr" TargetMode="External"/><Relationship Id="rId25" Type="http://schemas.openxmlformats.org/officeDocument/2006/relationships/hyperlink" Target="https://gels-avoirs.dgtresor.gouv.fr/List" TargetMode="External"/><Relationship Id="rId2" Type="http://schemas.openxmlformats.org/officeDocument/2006/relationships/numbering" Target="numbering.xml"/><Relationship Id="rId16" Type="http://schemas.openxmlformats.org/officeDocument/2006/relationships/hyperlink" Target="mailto:miyuri.nanayakkara@expertisefrance.fr" TargetMode="External"/><Relationship Id="rId20" Type="http://schemas.openxmlformats.org/officeDocument/2006/relationships/hyperlink" Target="http://www.expertisefrance.fr"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un.org/securitycouncil/content/un-sc-consolidated-list"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expertisefrance.fr/documents/20182/426622/Expertise+France+%E2%80%93+Code+of+conduct/82cf6060-4768-4b25-8817-ccba1d86e568"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3.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6234D-A918-42D4-852C-363A08E5F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69</TotalTime>
  <Pages>23</Pages>
  <Words>7670</Words>
  <Characters>42188</Characters>
  <Application>Microsoft Office Word</Application>
  <DocSecurity>0</DocSecurity>
  <Lines>351</Lines>
  <Paragraphs>99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49759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Morgan ROHEL</cp:lastModifiedBy>
  <cp:revision>79</cp:revision>
  <cp:lastPrinted>2014-11-19T14:39:00Z</cp:lastPrinted>
  <dcterms:created xsi:type="dcterms:W3CDTF">2026-07-17T10:31:00Z</dcterms:created>
  <dcterms:modified xsi:type="dcterms:W3CDTF">2026-07-22T07:07:00Z</dcterms:modified>
</cp:coreProperties>
</file>